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6" w:rsidRDefault="00901179" w:rsidP="00714C0D">
      <w:r>
        <w:rPr>
          <w:noProof/>
          <w:lang w:eastAsia="ru-RU"/>
        </w:rPr>
        <w:pict>
          <v:rect id="Прямоугольник 46" o:spid="_x0000_s1026" style="position:absolute;left:0;text-align:left;margin-left:185.45pt;margin-top:-374.95pt;width:29pt;height:637.8pt;rotation:90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" fillcolor="#0f81bf" stroked="f" strokeweight="1pt"/>
        </w:pict>
      </w:r>
      <w:r w:rsidR="0080330D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63" o:spid="_x0000_s1036" style="position:absolute;left:0;text-align:left;margin-left:-85.05pt;margin-top:-216.25pt;width:28.95pt;height:992.1pt;rotation:180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</w:pict>
      </w:r>
      <w:r>
        <w:rPr>
          <w:noProof/>
          <w:lang w:eastAsia="ru-RU"/>
        </w:rPr>
        <w:pict>
          <v:rect id="Прямоугольник 66" o:spid="_x0000_s1035" style="position:absolute;left:0;text-align:left;margin-left:483.45pt;margin-top:-65.6pt;width:28.95pt;height:819.95pt;rotation:180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</w:pict>
      </w:r>
    </w:p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714C0D"/>
    <w:p w:rsidR="00650DD6" w:rsidRDefault="00650DD6" w:rsidP="00B20A3E">
      <w:pPr>
        <w:ind w:firstLine="0"/>
      </w:pPr>
    </w:p>
    <w:p w:rsidR="00650DD6" w:rsidRDefault="00650DD6" w:rsidP="00714C0D"/>
    <w:p w:rsidR="006126E7" w:rsidRPr="008152DA" w:rsidRDefault="006126E7" w:rsidP="008152DA">
      <w:pPr>
        <w:pStyle w:val="DRGsmall"/>
        <w:rPr>
          <w:lang w:val="ru-RU"/>
        </w:rPr>
      </w:pPr>
    </w:p>
    <w:p w:rsidR="00347C4C" w:rsidRPr="008152DA" w:rsidRDefault="00347C4C" w:rsidP="00347C4C"/>
    <w:p w:rsidR="00347C4C" w:rsidRPr="008152DA" w:rsidRDefault="00901179" w:rsidP="00347C4C">
      <w:r>
        <w:rPr>
          <w:noProof/>
          <w:lang w:eastAsia="ru-RU"/>
        </w:rPr>
        <w:pict>
          <v:rect id="Прямоугольник 18" o:spid="_x0000_s1034" style="position:absolute;left:0;text-align:left;margin-left:.6pt;margin-top:327.75pt;width:603.85pt;height:161.5pt;z-index:25166028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<v:textbox>
              <w:txbxContent>
                <w:p w:rsidR="005747FF" w:rsidRPr="008152DA" w:rsidRDefault="005747FF" w:rsidP="008152DA">
                  <w:pPr>
                    <w:pStyle w:val="ac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Аналитический отчет</w:t>
                  </w:r>
                </w:p>
                <w:p w:rsidR="005747FF" w:rsidRPr="008152DA" w:rsidRDefault="005747FF" w:rsidP="008152DA">
                  <w:pPr>
                    <w:pStyle w:val="ac"/>
                    <w:ind w:firstLine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</w:pPr>
                  <w:r w:rsidRPr="008152DA">
                    <w:rPr>
                      <w:rFonts w:asciiTheme="minorHAnsi" w:hAnsiTheme="minorHAnsi"/>
                      <w:b/>
                      <w:color w:val="FFFFFF" w:themeColor="background1"/>
                      <w:sz w:val="40"/>
                    </w:rPr>
                    <w:t>DISCOVERY RESEARCH GROUP</w:t>
                  </w:r>
                </w:p>
                <w:sdt>
                  <w:sdtPr>
                    <w:rPr>
                      <w:rFonts w:ascii="Garamond" w:hAnsi="Garamond" w:cs="Arial"/>
                      <w:b/>
                      <w:bCs/>
                      <w:sz w:val="40"/>
                      <w:szCs w:val="40"/>
                    </w:rPr>
                    <w:alias w:val="Название"/>
                    <w:tag w:val=""/>
                    <w:id w:val="-993323735"/>
                    <w:placeholder>
                      <w:docPart w:val="53487255397E46E8A54EAD122468490B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Content>
                    <w:p w:rsidR="005747FF" w:rsidRPr="007673CE" w:rsidRDefault="005747FF" w:rsidP="0043113D">
                      <w:pPr>
                        <w:pStyle w:val="ac"/>
                        <w:ind w:left="567" w:right="855" w:firstLine="0"/>
                        <w:jc w:val="center"/>
                        <w:rPr>
                          <w:rFonts w:asciiTheme="minorHAnsi" w:hAnsiTheme="minorHAnsi"/>
                          <w:b/>
                          <w:sz w:val="40"/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>Рынок защитных тканей в России</w:t>
                      </w:r>
                    </w:p>
                  </w:sdtContent>
                </w:sdt>
              </w:txbxContent>
            </v:textbox>
            <w10:wrap type="topAndBottom" anchorx="page" anchory="margin"/>
          </v:rect>
        </w:pict>
      </w:r>
    </w:p>
    <w:p w:rsidR="00347C4C" w:rsidRPr="008152DA" w:rsidRDefault="00104047" w:rsidP="0010404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179">
        <w:rPr>
          <w:noProof/>
          <w:lang w:eastAsia="ru-RU"/>
        </w:rPr>
        <w:pict>
          <v:rect id="Прямоугольник 47" o:spid="_x0000_s1033" style="position:absolute;left:0;text-align:left;margin-left:206.45pt;margin-top:116.75pt;width:29pt;height:637.8pt;rotation:90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</w:pict>
      </w:r>
    </w:p>
    <w:p w:rsidR="00347C4C" w:rsidRPr="008152DA" w:rsidRDefault="00347C4C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6126E7" w:rsidRPr="008152DA" w:rsidRDefault="006126E7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347C4C" w:rsidRPr="008152DA" w:rsidRDefault="00347C4C" w:rsidP="00EA09AD">
      <w:pPr>
        <w:pStyle w:val="small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DB7561" w:rsidRDefault="00DB7561" w:rsidP="00DB7561">
      <w:pPr>
        <w:spacing w:after="0" w:line="240" w:lineRule="auto"/>
        <w:ind w:firstLine="0"/>
        <w:jc w:val="right"/>
      </w:pPr>
    </w:p>
    <w:p w:rsidR="008152DA" w:rsidRDefault="00901179">
      <w:pPr>
        <w:spacing w:after="160" w:line="259" w:lineRule="auto"/>
        <w:ind w:firstLine="0"/>
      </w:pPr>
      <w:r>
        <w:rPr>
          <w:noProof/>
          <w:lang w:eastAsia="ru-RU"/>
        </w:rPr>
        <w:pict>
          <v:roundrect id="Скругленный прямоугольник 17" o:spid="_x0000_s1027" style="position:absolute;left:0;text-align:left;margin-left:-27pt;margin-top:80.85pt;width:484.6pt;height:23.1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<v:stroke joinstyle="miter"/>
            <v:textbox>
              <w:txbxContent>
                <w:p w:rsidR="005747FF" w:rsidRPr="008152DA" w:rsidRDefault="005747FF" w:rsidP="00EA09AD">
                  <w:pPr>
                    <w:pStyle w:val="small"/>
                    <w:rPr>
                      <w:lang w:val="en-US"/>
                    </w:rPr>
                  </w:pPr>
                  <w:r w:rsidRPr="008152DA">
                    <w:rPr>
                      <w:lang w:val="en-US"/>
                    </w:rPr>
                    <w:t xml:space="preserve">Copyright © </w:t>
                  </w:r>
                  <w:r>
                    <w:t>Июль</w:t>
                  </w:r>
                  <w:r w:rsidRPr="008152DA">
                    <w:rPr>
                      <w:lang w:val="en-US"/>
                    </w:rPr>
                    <w:t xml:space="preserve"> 2013 (</w:t>
                  </w:r>
                  <w:r>
                    <w:t>Москва</w:t>
                  </w:r>
                  <w:r w:rsidRPr="008152DA">
                    <w:rPr>
                      <w:lang w:val="en-US"/>
                    </w:rPr>
                    <w:t>, Discovery Research Group)</w:t>
                  </w:r>
                </w:p>
              </w:txbxContent>
            </v:textbox>
            <w10:wrap anchorx="margin"/>
          </v:roundrect>
        </w:pict>
      </w:r>
      <w:r w:rsidR="008152DA">
        <w:br w:type="page"/>
      </w:r>
    </w:p>
    <w:p w:rsidR="00626625" w:rsidRDefault="00626625" w:rsidP="00626625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proofErr w:type="spellStart"/>
      <w:r w:rsidRPr="00626625">
        <w:rPr>
          <w:b/>
          <w:color w:val="0F81BF"/>
        </w:rPr>
        <w:t>Research</w:t>
      </w:r>
      <w:proofErr w:type="spellEnd"/>
      <w:r w:rsidRPr="00626625">
        <w:rPr>
          <w:b/>
          <w:color w:val="0F81BF"/>
        </w:rPr>
        <w:t xml:space="preserve">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исключительно в целях информации. </w:t>
      </w:r>
      <w:r w:rsidRPr="00626625">
        <w:rPr>
          <w:b/>
          <w:color w:val="0F81BF"/>
        </w:rPr>
        <w:t xml:space="preserve">DISCOVERY </w:t>
      </w:r>
      <w:proofErr w:type="spellStart"/>
      <w:r w:rsidRPr="00626625">
        <w:rPr>
          <w:b/>
          <w:color w:val="0F81BF"/>
        </w:rPr>
        <w:t>Research</w:t>
      </w:r>
      <w:proofErr w:type="spellEnd"/>
      <w:r w:rsidRPr="00626625">
        <w:rPr>
          <w:b/>
          <w:color w:val="0F81BF"/>
        </w:rPr>
        <w:t xml:space="preserve">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мнение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626625" w:rsidRDefault="00626625" w:rsidP="00626625">
      <w:r w:rsidRPr="00626625">
        <w:rPr>
          <w:b/>
          <w:color w:val="0F81BF"/>
        </w:rPr>
        <w:t xml:space="preserve">DISCOVERY </w:t>
      </w:r>
      <w:proofErr w:type="spellStart"/>
      <w:r w:rsidRPr="00626625">
        <w:rPr>
          <w:b/>
          <w:color w:val="0F81BF"/>
        </w:rPr>
        <w:t>Research</w:t>
      </w:r>
      <w:proofErr w:type="spellEnd"/>
      <w:r w:rsidRPr="00626625">
        <w:rPr>
          <w:b/>
          <w:color w:val="0F81BF"/>
        </w:rPr>
        <w:t xml:space="preserve">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A09AD" w:rsidRDefault="00626625" w:rsidP="00626625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 xml:space="preserve">DISCOVERY </w:t>
      </w:r>
      <w:proofErr w:type="spellStart"/>
      <w:r w:rsidRPr="00626625">
        <w:rPr>
          <w:b/>
          <w:color w:val="0F81BF"/>
        </w:rPr>
        <w:t>Research</w:t>
      </w:r>
      <w:proofErr w:type="spellEnd"/>
      <w:r w:rsidRPr="00626625">
        <w:rPr>
          <w:b/>
          <w:color w:val="0F81BF"/>
        </w:rPr>
        <w:t xml:space="preserve">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либо тиражироваться любыми способами.</w:t>
      </w:r>
    </w:p>
    <w:p w:rsidR="00EA09AD" w:rsidRDefault="00EA09AD" w:rsidP="00626625"/>
    <w:p w:rsidR="00EA09AD" w:rsidRDefault="00EA09AD" w:rsidP="00626625"/>
    <w:p w:rsidR="00EA09AD" w:rsidRDefault="00901179" w:rsidP="00626625">
      <w:r>
        <w:rPr>
          <w:noProof/>
          <w:lang w:eastAsia="ru-RU"/>
        </w:rPr>
        <w:pict>
          <v:roundrect id="Скругленный прямоугольник 49" o:spid="_x0000_s1032" style="position:absolute;left:0;text-align:left;margin-left:-5.55pt;margin-top:10.8pt;width:478.2pt;height:151.5pt;z-index:-251657217;visibility:visible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<v:stroke joinstyle="miter"/>
          </v:roundrect>
        </w:pict>
      </w:r>
    </w:p>
    <w:p w:rsidR="00EA09AD" w:rsidRDefault="00EA09AD" w:rsidP="00626625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A09AD" w:rsidRPr="00EA09AD" w:rsidRDefault="00EA09AD" w:rsidP="00EA09AD">
      <w:pPr>
        <w:rPr>
          <w:b/>
        </w:rPr>
        <w:sectPr w:rsidR="00EA09AD" w:rsidRPr="00EA09AD" w:rsidSect="0043113D">
          <w:headerReference w:type="default" r:id="rId10"/>
          <w:footerReference w:type="default" r:id="rId11"/>
          <w:headerReference w:type="first" r:id="rId12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A09AD" w:rsidRPr="00EA09AD" w:rsidRDefault="00EA09AD" w:rsidP="00EA09AD"/>
    <w:p w:rsidR="00626625" w:rsidRPr="00EA09AD" w:rsidRDefault="00626625" w:rsidP="00626625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626625" w:rsidRDefault="00626625" w:rsidP="00626625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Research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626625" w:rsidRDefault="00626625" w:rsidP="00626625">
      <w:r>
        <w:t xml:space="preserve">Также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Research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626625" w:rsidRDefault="00626625" w:rsidP="00626625">
      <w:r>
        <w:t xml:space="preserve">В конце 2006 г. создана компания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Leasing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Advisory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Services</w:t>
      </w:r>
      <w:proofErr w:type="spellEnd"/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 </w:t>
      </w:r>
    </w:p>
    <w:p w:rsidR="00626625" w:rsidRDefault="00626625" w:rsidP="00626625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626625" w:rsidRDefault="00626625" w:rsidP="00626625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proofErr w:type="spellStart"/>
      <w:r>
        <w:t>SmartMoney</w:t>
      </w:r>
      <w:proofErr w:type="spellEnd"/>
      <w:r>
        <w:t>, Бизнес, Ведомости, Волга-Пресс, Желтые Страницы, Издательский Дом «</w:t>
      </w:r>
      <w:proofErr w:type="spellStart"/>
      <w:r>
        <w:t>Ансар</w:t>
      </w:r>
      <w:proofErr w:type="spellEnd"/>
      <w:r>
        <w:t xml:space="preserve">», Итоги, Коммерсантъ, Компания, Новые Известия, </w:t>
      </w:r>
      <w:proofErr w:type="spellStart"/>
      <w:r>
        <w:t>Олма</w:t>
      </w:r>
      <w:proofErr w:type="spellEnd"/>
      <w:r>
        <w:t xml:space="preserve"> Медиа Групп, Профиль, </w:t>
      </w:r>
      <w:proofErr w:type="spellStart"/>
      <w:r>
        <w:t>Рбк-Daily</w:t>
      </w:r>
      <w:proofErr w:type="spellEnd"/>
      <w:r>
        <w:t xml:space="preserve">, РДВ-Медиа-Урал, Секрет, Эксперт,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Report</w:t>
      </w:r>
      <w:proofErr w:type="spellEnd"/>
      <w:r>
        <w:t>, Строительный бизнес.</w:t>
      </w:r>
    </w:p>
    <w:p w:rsidR="00626625" w:rsidRDefault="00626625" w:rsidP="00626625">
      <w:r>
        <w:t xml:space="preserve">Агентство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Research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является партнером РИА «</w:t>
      </w:r>
      <w:proofErr w:type="spellStart"/>
      <w:r>
        <w:t>РосБизнесКонсалтинг</w:t>
      </w:r>
      <w:proofErr w:type="spellEnd"/>
      <w:r>
        <w:t>» и многих других Интернет-площадок по продаже отчетов готовых исследований.</w:t>
      </w:r>
    </w:p>
    <w:p w:rsidR="00626625" w:rsidRDefault="00626625" w:rsidP="00626625">
      <w:pPr>
        <w:sectPr w:rsidR="00626625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  <w:r>
        <w:t xml:space="preserve"> Сотрудники агентства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Research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выполняли проекты для ведущих российских и зарубежных компаний, среди которых:</w:t>
      </w:r>
    </w:p>
    <w:p w:rsidR="00AF1A24" w:rsidRDefault="00AF1A24" w:rsidP="008152DA"/>
    <w:p w:rsidR="00AF1A24" w:rsidRDefault="00AF1A24">
      <w:pPr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Baw Motor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Bmw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Hino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Isuzu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Iveco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John Deere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Man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Mercedes Benz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Porsche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Scania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Setra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Автомобили и Моторы Урала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Автоцентр Пулково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БелАЗ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Белрусавто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Веха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Северсталь-Авто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Сим-Авто-Плутон</w:t>
            </w:r>
          </w:p>
          <w:p w:rsidR="00B32555" w:rsidRPr="006565E1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Торговый Дом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Уралавто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  <w:proofErr w:type="spellEnd"/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Евротранс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Почтовая Экспедиционная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Трейд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Лоджистик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Компани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Фм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Ложистик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Восток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Holiday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Inn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Гостиница Москва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Интурист Отель Групп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Русские Отели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Rdi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Group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АК Барс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Девелопмент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Главстрой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Конти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и 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Ренова-Стройгруп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Русская Инвестиционная Группа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Строительная Компания «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Люксора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»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Гемини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Энтертейнмент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Инвесткинопроект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Exxon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Mobil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Shell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Bridgestone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Continental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Cordiant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Goodyear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Hankook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Michelin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Nokian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Pirelli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Sumitomo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Yokohama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Алтайский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Шинный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Комбинат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Белшина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Востокшинторг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Днепрошина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Мво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-Столица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Нижнекамскшина</w:t>
            </w:r>
            <w:proofErr w:type="spellEnd"/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Caparol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Cersanit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Estima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Henkel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Ideal Standard-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Vidima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Kleo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Lasselsberger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Rockwool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Saint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Gobain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Isover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Swisscolor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Tarkett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Terracco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Tikkurila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Trale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Ursa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Wienrberger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Ангарский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Керамический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Бийский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Завод Стеклопластиков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Гранит Кузнечное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Евротизол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Керама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Кератон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Лср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Минвата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Промстройматериалы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Ратм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 Холдинг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Русплит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Самарский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Стройфарфор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Санитек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Сибирь-Цемент-Сервис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Старатели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Уфимский Фанерно-Плитный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Эмпилс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Ярославские краски</w:t>
            </w: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ABB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Alcoa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Basf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Dupont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Mitsui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Schneider Electric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Siemens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Sojitz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Corporation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Xerox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Агромашхолдинг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Альта Виста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Байкальская Лесная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Батис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Волжский Оргсинтез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Завод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 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Бытовой Химии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Сварочного Оборудования Искра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Илим Палп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Интерстекло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Керамир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Кубаньгрузсервис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Лебедянский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Моспромстрой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Рао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Еэс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Роснефть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Русал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Пластик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Салаватстекло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Северсталь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Сибирский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Содовая 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Сургутнефтегаз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Татлесстрой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ТНК-BP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Трансстрой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Уралавтостекло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Уралхимпласт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Элопак</w:t>
            </w:r>
            <w:proofErr w:type="spellEnd"/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Ромул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Фабрика «8 марта»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Феликс</w:t>
            </w:r>
          </w:p>
          <w:p w:rsid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54A1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  <w:t>ми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Ведомости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Итоги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Коммерсантъ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Компания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Профиль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Рбк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Секрет фирмы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Эксперт</w:t>
            </w:r>
          </w:p>
          <w:p w:rsidR="00B32555" w:rsidRPr="0010255C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B32555" w:rsidRPr="0010255C" w:rsidTr="00E96381"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Bain&amp;Company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Boston Consulting Group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Deloitte&amp;Touche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Ernst&amp;Young</w:t>
            </w:r>
            <w:proofErr w:type="spellEnd"/>
          </w:p>
          <w:p w:rsid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Interbrand</w:t>
            </w:r>
            <w:proofErr w:type="spellEnd"/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 xml:space="preserve"> &amp; Partners Consulting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KPMG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Marshall Capital Partners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Price Waterhouse Coopers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Roland Berger Strategy Consultants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Wolk&amp;Partner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Бдо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Юникон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Косалтингстройинвест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Северо-Западный Юридический Центр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Стратегика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Фонд Центр Стратегических Разработок Северо-Запад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Экопси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Консалтинг</w:t>
            </w:r>
          </w:p>
          <w:p w:rsidR="00B32555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Гута-Страхование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Ингосстрах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Наста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Страхование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>IT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Hewlett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Packard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Intel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Microsoft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Sitronics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Арктел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Ассоциация Кабельного Телевидения РФ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Группа Компаний Вид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Дальневосточная Компания Электросвязи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Зебра 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Городской Сайт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Опытный Завод Микрон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-Медиа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Сибирьтелеком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Спутниковое Мультимедийное Вещание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Центральный Телеграф 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Bosch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Electrolux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Whirlpool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Атлант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666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Deutsche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Bank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Raiffeisen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Russia Partners Management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Llc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.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Абсолютбанк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Ак Барс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Альфа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Москвы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Тураналем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ВТБ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Дельтакредит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Евразийский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Еврофинанс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Моснарбанк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Запсибкомбанк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ИФД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КапиталЪ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Ифк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Алемар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Камчатпрофитбанк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Кмб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Левобережный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Металлинвестбанк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Москоммерцбанк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Пробизнесбанк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Промсвязьбанк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Капитал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Ренова-Финанс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Российский Банк Развития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Стандарт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Русфинанс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Сбербанк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Славпромбанк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Солид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Инвест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Тройка Диалог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Финансбанк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Центральный Банк Российской Федерации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News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Outdoor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Video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International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Агентство Массовых Коммуникаций АК.М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Комьюникейшнс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Северная Медиа Группа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Картофельный Папа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Ресторатор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Росинтер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Ресторантс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Солнце Мехико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Domo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Ашан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 Видео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Мир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Перекресток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Эльдорадо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Mars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Pepsi-Cola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Tchibo</w:t>
            </w:r>
            <w:proofErr w:type="spellEnd"/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Unilever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Айс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-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Фили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Волгоградские Водки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Эрконпродукт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Минводыпищепродукт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Минеральные Воды Кавказа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Масло-Жировой</w:t>
            </w:r>
            <w:proofErr w:type="gram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Комбинат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Винный Трест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Продукт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Фабрика Мороженого Престиж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Энтертейнмент</w:t>
            </w:r>
            <w:proofErr w:type="spellEnd"/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  <w:proofErr w:type="spellEnd"/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Фильм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Ecco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Savage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Белвест</w:t>
            </w:r>
            <w:proofErr w:type="spellEnd"/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Глория Джинс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Диском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Обувь России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Три Толстяка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B32555" w:rsidRPr="00B32555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Beiersdorf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Ag</w:t>
            </w:r>
          </w:p>
          <w:p w:rsidR="00B32555" w:rsidRPr="00770426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Procter</w:t>
            </w:r>
            <w:r w:rsidRPr="00770426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&amp;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Gamble</w:t>
            </w:r>
            <w:proofErr w:type="spellEnd"/>
          </w:p>
          <w:p w:rsidR="00B32555" w:rsidRPr="00770426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Splat</w:t>
            </w:r>
          </w:p>
          <w:p w:rsidR="00B32555" w:rsidRPr="00770426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Yves</w:t>
            </w:r>
            <w:r w:rsidRPr="00770426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Rocher</w:t>
            </w:r>
            <w:proofErr w:type="spellEnd"/>
          </w:p>
          <w:p w:rsidR="00B32555" w:rsidRPr="00770426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</w:t>
            </w:r>
            <w:r w:rsidRPr="00770426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'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Этуаль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Невская Косметика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Государственная Публичная Научно-Техническая Библиотека Со Ран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 Высшая Школа Экономики</w:t>
            </w:r>
          </w:p>
          <w:p w:rsidR="00B32555" w:rsidRPr="00A54A17" w:rsidRDefault="00B32555" w:rsidP="00B32555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Государственный Университет</w:t>
            </w:r>
          </w:p>
          <w:p w:rsidR="00B32555" w:rsidRPr="0010255C" w:rsidRDefault="00B32555" w:rsidP="00B32555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AF1A24" w:rsidRDefault="00AF1A24" w:rsidP="00AF1A24">
      <w:pPr>
        <w:spacing w:after="160" w:line="259" w:lineRule="auto"/>
        <w:ind w:firstLine="0"/>
        <w:sectPr w:rsidR="00AF1A24" w:rsidSect="0043113D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C43CD5" w:rsidRDefault="00AF1A24" w:rsidP="009D36E6">
      <w:pPr>
        <w:pStyle w:val="I"/>
      </w:pPr>
      <w:bookmarkStart w:id="0" w:name="_Toc350332181"/>
      <w:bookmarkStart w:id="1" w:name="_Toc357517591"/>
      <w:bookmarkStart w:id="2" w:name="_Toc357517735"/>
      <w:bookmarkStart w:id="3" w:name="_Toc362273566"/>
      <w:bookmarkStart w:id="4" w:name="_Toc382951037"/>
      <w:bookmarkStart w:id="5" w:name="_Toc341096497"/>
      <w:r>
        <w:lastRenderedPageBreak/>
        <w:t>Содержание</w:t>
      </w:r>
      <w:bookmarkStart w:id="6" w:name="_Toc350332182"/>
      <w:bookmarkStart w:id="7" w:name="_Toc357517592"/>
      <w:bookmarkStart w:id="8" w:name="_Toc357517736"/>
      <w:bookmarkEnd w:id="0"/>
      <w:bookmarkEnd w:id="1"/>
      <w:bookmarkEnd w:id="2"/>
      <w:bookmarkEnd w:id="3"/>
      <w:bookmarkEnd w:id="4"/>
    </w:p>
    <w:p w:rsidR="009E686F" w:rsidRDefault="00AE2ED5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begin"/>
      </w:r>
      <w:r w:rsidR="00C43CD5">
        <w:instrText xml:space="preserve"> TOC \h \z \t "Заголовок I;1;Заголовок II;2;Заголовок III;3" </w:instrText>
      </w:r>
      <w:r>
        <w:fldChar w:fldCharType="separate"/>
      </w:r>
      <w:hyperlink w:anchor="_Toc382951037" w:history="1">
        <w:r w:rsidR="009E686F" w:rsidRPr="000C7765">
          <w:rPr>
            <w:rStyle w:val="af0"/>
            <w:noProof/>
          </w:rPr>
          <w:t>Содержание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_Toc382951037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6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38" w:history="1">
        <w:r w:rsidR="009E686F" w:rsidRPr="000C7765">
          <w:rPr>
            <w:rStyle w:val="af0"/>
            <w:noProof/>
          </w:rPr>
          <w:t>Список таблиц и диаграмм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_Toc382951038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39" w:history="1">
        <w:r w:rsidR="009E686F" w:rsidRPr="000C7765">
          <w:rPr>
            <w:rStyle w:val="af0"/>
            <w:noProof/>
          </w:rPr>
          <w:t>Таблицы: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_Toc382951039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40" w:history="1">
        <w:r w:rsidR="009E686F" w:rsidRPr="000C7765">
          <w:rPr>
            <w:rStyle w:val="af0"/>
            <w:noProof/>
          </w:rPr>
          <w:t>Диаграммы: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_Toc382951040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41" w:history="1">
        <w:r w:rsidR="009E686F" w:rsidRPr="000C7765">
          <w:rPr>
            <w:rStyle w:val="af0"/>
            <w:noProof/>
          </w:rPr>
          <w:t>Резюме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_Toc382951041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42" w:history="1">
        <w:r w:rsidR="009E686F" w:rsidRPr="000C7765">
          <w:rPr>
            <w:rStyle w:val="af0"/>
            <w:noProof/>
          </w:rPr>
          <w:t>1. Технологические характеристики исследования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_Toc382951042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12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43" w:history="1">
        <w:r w:rsidR="009E686F" w:rsidRPr="000C7765">
          <w:rPr>
            <w:rStyle w:val="af0"/>
            <w:noProof/>
          </w:rPr>
          <w:t>Цель исследования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_Toc382951043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12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44" w:history="1">
        <w:r w:rsidR="009E686F" w:rsidRPr="000C7765">
          <w:rPr>
            <w:rStyle w:val="af0"/>
            <w:noProof/>
          </w:rPr>
          <w:t>Задачи исследования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_Toc382951044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12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45" w:history="1">
        <w:r w:rsidR="009E686F" w:rsidRPr="000C7765">
          <w:rPr>
            <w:rStyle w:val="af0"/>
            <w:noProof/>
          </w:rPr>
          <w:t>Объект исследования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_Toc382951045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46" w:history="1">
        <w:r w:rsidR="009E686F" w:rsidRPr="000C7765">
          <w:rPr>
            <w:rStyle w:val="af0"/>
            <w:noProof/>
          </w:rPr>
          <w:t>Метод сбора данных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_Toc382951046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47" w:history="1">
        <w:r w:rsidR="009E686F" w:rsidRPr="000C7765">
          <w:rPr>
            <w:rStyle w:val="af0"/>
            <w:noProof/>
          </w:rPr>
          <w:t>Метод анализа данных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_Toc382951047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48" w:history="1">
        <w:r w:rsidR="009E686F" w:rsidRPr="000C7765">
          <w:rPr>
            <w:rStyle w:val="af0"/>
            <w:noProof/>
          </w:rPr>
          <w:t>Объем и структура выборки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_Toc382951048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49" w:history="1">
        <w:r w:rsidR="009E686F" w:rsidRPr="000C7765">
          <w:rPr>
            <w:rStyle w:val="af0"/>
            <w:noProof/>
          </w:rPr>
          <w:t>2. Классификация и основные характеристики защитных тканей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_Toc382951049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14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50" w:history="1">
        <w:r w:rsidR="009E686F" w:rsidRPr="000C7765">
          <w:rPr>
            <w:rStyle w:val="af0"/>
            <w:noProof/>
          </w:rPr>
          <w:t>3. Основные показатели состояния российского рынка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_Toc382951050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16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51" w:history="1">
        <w:r w:rsidR="009E686F" w:rsidRPr="000C7765">
          <w:rPr>
            <w:rStyle w:val="af0"/>
            <w:noProof/>
          </w:rPr>
          <w:t>Объем рынка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_Toc382951051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16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52" w:history="1">
        <w:r w:rsidR="009E686F" w:rsidRPr="000C7765">
          <w:rPr>
            <w:rStyle w:val="af0"/>
            <w:noProof/>
          </w:rPr>
          <w:t>Производство в России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_Toc382951052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20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53" w:history="1">
        <w:r w:rsidR="009E686F" w:rsidRPr="000C7765">
          <w:rPr>
            <w:rStyle w:val="af0"/>
            <w:noProof/>
          </w:rPr>
          <w:t>Потребление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_Toc382951053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23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54" w:history="1">
        <w:r w:rsidR="009E686F" w:rsidRPr="000C7765">
          <w:rPr>
            <w:rStyle w:val="af0"/>
            <w:noProof/>
          </w:rPr>
          <w:t>Структура рынка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_Toc382951054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24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55" w:history="1">
        <w:r w:rsidR="009E686F" w:rsidRPr="000C7765">
          <w:rPr>
            <w:rStyle w:val="af0"/>
            <w:noProof/>
          </w:rPr>
          <w:t>По назначению и типу ткани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_Toc382951055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24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56" w:history="1">
        <w:r w:rsidR="009E686F" w:rsidRPr="000C7765">
          <w:rPr>
            <w:rStyle w:val="af0"/>
            <w:noProof/>
          </w:rPr>
          <w:t>По месту производства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_Toc382951056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27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57" w:history="1">
        <w:r w:rsidR="009E686F" w:rsidRPr="000C7765">
          <w:rPr>
            <w:rStyle w:val="af0"/>
            <w:noProof/>
          </w:rPr>
          <w:t>Затраты на производство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_Toc382951057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30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58" w:history="1">
        <w:r w:rsidR="009E686F" w:rsidRPr="000C7765">
          <w:rPr>
            <w:rStyle w:val="af0"/>
            <w:noProof/>
          </w:rPr>
          <w:t>Рентабельность отрасли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_Toc382951058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31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59" w:history="1">
        <w:r w:rsidR="009E686F" w:rsidRPr="000C7765">
          <w:rPr>
            <w:rStyle w:val="af0"/>
            <w:noProof/>
          </w:rPr>
          <w:t>Степень износа основных фондов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_Toc382951059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32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60" w:history="1">
        <w:r w:rsidR="009E686F" w:rsidRPr="000C7765">
          <w:rPr>
            <w:rStyle w:val="af0"/>
            <w:noProof/>
          </w:rPr>
          <w:t>Степень загрузки производственных мощностей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_Toc382951060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33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61" w:history="1">
        <w:r w:rsidR="009E686F" w:rsidRPr="000C7765">
          <w:rPr>
            <w:rStyle w:val="af0"/>
            <w:noProof/>
          </w:rPr>
          <w:t>Барьеры входа в отрасль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_Toc382951061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33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62" w:history="1">
        <w:r w:rsidR="009E686F" w:rsidRPr="000C7765">
          <w:rPr>
            <w:rStyle w:val="af0"/>
            <w:noProof/>
          </w:rPr>
          <w:t>Скорость инноваций и технических изменений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_Toc382951062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35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63" w:history="1">
        <w:r w:rsidR="009E686F" w:rsidRPr="000C7765">
          <w:rPr>
            <w:rStyle w:val="af0"/>
            <w:noProof/>
          </w:rPr>
          <w:t>Степень государственного регулирования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_Toc382951063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37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64" w:history="1">
        <w:r w:rsidR="009E686F" w:rsidRPr="000C7765">
          <w:rPr>
            <w:rStyle w:val="af0"/>
            <w:noProof/>
          </w:rPr>
          <w:t>Государственная поддержка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_Toc382951064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37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65" w:history="1">
        <w:r w:rsidR="009E686F" w:rsidRPr="000C7765">
          <w:rPr>
            <w:rStyle w:val="af0"/>
            <w:noProof/>
          </w:rPr>
          <w:t>Последствия вступления в ВТО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_Toc382951065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39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66" w:history="1">
        <w:r w:rsidR="009E686F" w:rsidRPr="000C7765">
          <w:rPr>
            <w:rStyle w:val="af0"/>
            <w:noProof/>
          </w:rPr>
          <w:t>Последствия членства в ЕЭС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_Toc382951066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40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67" w:history="1">
        <w:r w:rsidR="009E686F" w:rsidRPr="000C7765">
          <w:rPr>
            <w:rStyle w:val="af0"/>
            <w:noProof/>
          </w:rPr>
          <w:t>Запрет на импортную продукцию для Рособоронзаказа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_Toc382951067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43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68" w:history="1">
        <w:r w:rsidR="009E686F" w:rsidRPr="000C7765">
          <w:rPr>
            <w:rStyle w:val="af0"/>
            <w:noProof/>
          </w:rPr>
          <w:t>Тенденции и динамика развития отрасли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_Toc382951068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43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69" w:history="1">
        <w:r w:rsidR="009E686F" w:rsidRPr="000C7765">
          <w:rPr>
            <w:rStyle w:val="af0"/>
            <w:noProof/>
          </w:rPr>
          <w:t>4. Импортно-экспортные операции на российском рынке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_Toc382951069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70" w:history="1">
        <w:r w:rsidR="009E686F" w:rsidRPr="000C7765">
          <w:rPr>
            <w:rStyle w:val="af0"/>
            <w:noProof/>
          </w:rPr>
          <w:t>Импорт тканей для защитной спецодежды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_Toc382951070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71" w:history="1">
        <w:r w:rsidR="009E686F" w:rsidRPr="000C7765">
          <w:rPr>
            <w:rStyle w:val="af0"/>
            <w:noProof/>
          </w:rPr>
          <w:t>Экспорт тканей для защитной спецодежды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_Toc382951071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56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72" w:history="1">
        <w:r w:rsidR="009E686F" w:rsidRPr="000C7765">
          <w:rPr>
            <w:rStyle w:val="af0"/>
            <w:noProof/>
          </w:rPr>
          <w:t>5. Ценовая ситуация на рынке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_Toc382951072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64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73" w:history="1">
        <w:r w:rsidR="009E686F" w:rsidRPr="000C7765">
          <w:rPr>
            <w:rStyle w:val="af0"/>
            <w:noProof/>
          </w:rPr>
          <w:t>6. Основные игроки рынка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_Toc382951073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66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74" w:history="1">
        <w:r w:rsidR="009E686F" w:rsidRPr="000C7765">
          <w:rPr>
            <w:rStyle w:val="af0"/>
            <w:noProof/>
          </w:rPr>
          <w:t>Отечественные производители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_Toc382951074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66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75" w:history="1">
        <w:r w:rsidR="009E686F" w:rsidRPr="000C7765">
          <w:rPr>
            <w:rStyle w:val="af0"/>
            <w:noProof/>
          </w:rPr>
          <w:t>Чайковский текстиль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_Toc382951075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66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76" w:history="1">
        <w:r w:rsidR="009E686F" w:rsidRPr="000C7765">
          <w:rPr>
            <w:rStyle w:val="af0"/>
            <w:noProof/>
          </w:rPr>
          <w:t>БМК «Меланжист Алтая»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_Toc382951076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70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77" w:history="1">
        <w:r w:rsidR="009E686F" w:rsidRPr="000C7765">
          <w:rPr>
            <w:rStyle w:val="af0"/>
            <w:noProof/>
          </w:rPr>
          <w:t>БТК Групп (Дон-Текс)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_Toc382951077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73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78" w:history="1">
        <w:r w:rsidR="009E686F" w:rsidRPr="000C7765">
          <w:rPr>
            <w:rStyle w:val="af0"/>
            <w:noProof/>
          </w:rPr>
          <w:t>Балтийский текстиль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_Toc382951078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79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79" w:history="1">
        <w:r w:rsidR="009E686F" w:rsidRPr="000C7765">
          <w:rPr>
            <w:rStyle w:val="af0"/>
            <w:noProof/>
          </w:rPr>
          <w:t>Нордтекс (Родниковский ХКБ)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_Toc382951079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81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80" w:history="1">
        <w:r w:rsidR="009E686F" w:rsidRPr="000C7765">
          <w:rPr>
            <w:rStyle w:val="af0"/>
            <w:noProof/>
          </w:rPr>
          <w:t>Егорьевский текстиль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_Toc382951080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2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81" w:history="1">
        <w:r w:rsidR="009E686F" w:rsidRPr="000C7765">
          <w:rPr>
            <w:rStyle w:val="af0"/>
            <w:noProof/>
          </w:rPr>
          <w:t>Зарубежные производители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_Toc382951081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84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82" w:history="1">
        <w:r w:rsidR="009E686F" w:rsidRPr="000C7765">
          <w:rPr>
            <w:rStyle w:val="af0"/>
            <w:noProof/>
          </w:rPr>
          <w:t>DuPont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_Toc382951082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85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83" w:history="1">
        <w:r w:rsidR="009E686F" w:rsidRPr="000C7765">
          <w:rPr>
            <w:rStyle w:val="af0"/>
            <w:noProof/>
          </w:rPr>
          <w:t>Carrington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_Toc382951083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86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84" w:history="1">
        <w:r w:rsidR="009E686F" w:rsidRPr="000C7765">
          <w:rPr>
            <w:rStyle w:val="af0"/>
            <w:noProof/>
          </w:rPr>
          <w:t>Concordia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_Toc382951084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88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85" w:history="1">
        <w:r w:rsidR="009E686F" w:rsidRPr="000C7765">
          <w:rPr>
            <w:rStyle w:val="af0"/>
            <w:noProof/>
          </w:rPr>
          <w:t>Termoshield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_Toc382951085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90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86" w:history="1">
        <w:r w:rsidR="009E686F" w:rsidRPr="000C7765">
          <w:rPr>
            <w:rStyle w:val="af0"/>
            <w:noProof/>
          </w:rPr>
          <w:t>Klopman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_Toc382951086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91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87" w:history="1">
        <w:r w:rsidR="009E686F" w:rsidRPr="000C7765">
          <w:rPr>
            <w:rStyle w:val="af0"/>
            <w:noProof/>
          </w:rPr>
          <w:t>Westex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_Toc382951087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93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31"/>
        <w:tabs>
          <w:tab w:val="right" w:leader="dot" w:pos="9628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82951088" w:history="1">
        <w:r w:rsidR="009E686F" w:rsidRPr="000C7765">
          <w:rPr>
            <w:rStyle w:val="af0"/>
            <w:noProof/>
          </w:rPr>
          <w:t>Walls-FR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_Toc382951088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95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89" w:history="1">
        <w:r w:rsidR="009E686F" w:rsidRPr="000C7765">
          <w:rPr>
            <w:rStyle w:val="af0"/>
            <w:noProof/>
          </w:rPr>
          <w:t>7. Каналы сбыта и методы стимулирования продаж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_Toc382951089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99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90" w:history="1">
        <w:r w:rsidR="009E686F" w:rsidRPr="000C7765">
          <w:rPr>
            <w:rStyle w:val="af0"/>
            <w:noProof/>
          </w:rPr>
          <w:t>Приложение 1. Ассортимент тканей ведущих игроков рынка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_Toc382951090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102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11"/>
        <w:tabs>
          <w:tab w:val="right" w:leader="dot" w:pos="9628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82951091" w:history="1">
        <w:r w:rsidR="009E686F" w:rsidRPr="000C7765">
          <w:rPr>
            <w:rStyle w:val="af0"/>
            <w:noProof/>
          </w:rPr>
          <w:t>Приложение 2. Используемые ткани ведущими игроками на рынке защитной спецодежды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_Toc382951091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103</w:t>
        </w:r>
        <w:r w:rsidR="009E686F">
          <w:rPr>
            <w:noProof/>
            <w:webHidden/>
          </w:rPr>
          <w:fldChar w:fldCharType="end"/>
        </w:r>
      </w:hyperlink>
    </w:p>
    <w:p w:rsidR="00C43CD5" w:rsidRDefault="00AE2ED5" w:rsidP="00C43CD5">
      <w:r>
        <w:fldChar w:fldCharType="end"/>
      </w:r>
    </w:p>
    <w:p w:rsidR="00C43CD5" w:rsidRDefault="00C43CD5" w:rsidP="00C43CD5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AF1A24" w:rsidRDefault="00AF1A24" w:rsidP="00C43CD5">
      <w:r>
        <w:br w:type="page"/>
      </w:r>
    </w:p>
    <w:p w:rsidR="00AF1A24" w:rsidRPr="008C0A8F" w:rsidRDefault="00AF1A24" w:rsidP="009D36E6">
      <w:pPr>
        <w:pStyle w:val="I"/>
      </w:pPr>
      <w:bookmarkStart w:id="9" w:name="_Toc362273567"/>
      <w:bookmarkStart w:id="10" w:name="_Toc382951038"/>
      <w:r w:rsidRPr="003778AA">
        <w:lastRenderedPageBreak/>
        <w:t>Список таблиц и диаграмм</w:t>
      </w:r>
      <w:bookmarkEnd w:id="5"/>
      <w:bookmarkEnd w:id="6"/>
      <w:bookmarkEnd w:id="7"/>
      <w:bookmarkEnd w:id="8"/>
      <w:bookmarkEnd w:id="9"/>
      <w:bookmarkEnd w:id="10"/>
    </w:p>
    <w:p w:rsidR="00AF1A24" w:rsidRDefault="00AF1A24" w:rsidP="0024077B">
      <w:r>
        <w:t xml:space="preserve">Отчет содержит </w:t>
      </w:r>
      <w:r w:rsidRPr="005C2737">
        <w:t>1</w:t>
      </w:r>
      <w:r w:rsidR="00B358CA">
        <w:t>8</w:t>
      </w:r>
      <w:r w:rsidRPr="005C2737">
        <w:t xml:space="preserve"> </w:t>
      </w:r>
      <w:r w:rsidR="009E686F">
        <w:t>таблиц и 23</w:t>
      </w:r>
      <w:r>
        <w:t xml:space="preserve"> диаграмм</w:t>
      </w:r>
      <w:r w:rsidR="009E686F">
        <w:t>ы</w:t>
      </w:r>
      <w:r>
        <w:t>.</w:t>
      </w:r>
    </w:p>
    <w:p w:rsidR="00AF1A24" w:rsidRDefault="00AF1A24" w:rsidP="007C0FA2">
      <w:pPr>
        <w:pStyle w:val="II"/>
        <w:outlineLvl w:val="1"/>
      </w:pPr>
      <w:bookmarkStart w:id="11" w:name="_Toc362273568"/>
      <w:bookmarkStart w:id="12" w:name="_Toc382951039"/>
      <w:r w:rsidRPr="009705E0">
        <w:t>Таблицы:</w:t>
      </w:r>
      <w:bookmarkEnd w:id="11"/>
      <w:bookmarkEnd w:id="12"/>
    </w:p>
    <w:p w:rsidR="009E686F" w:rsidRDefault="00AE2ED5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 w:rsidR="00B358CA">
        <w:instrText xml:space="preserve"> TOC \h \z \c "Таблица" </w:instrText>
      </w:r>
      <w:r>
        <w:fldChar w:fldCharType="separate"/>
      </w:r>
      <w:hyperlink w:anchor="_Toc382951501" w:history="1">
        <w:r w:rsidR="009E686F" w:rsidRPr="00755D73">
          <w:rPr>
            <w:rStyle w:val="af0"/>
            <w:noProof/>
          </w:rPr>
          <w:t>Таблица</w:t>
        </w:r>
        <w:r w:rsidR="009E686F" w:rsidRPr="00755D73">
          <w:rPr>
            <w:rStyle w:val="af0"/>
            <w:noProof/>
            <w:lang w:val="en-US"/>
          </w:rPr>
          <w:t xml:space="preserve"> 1. </w:t>
        </w:r>
        <w:r w:rsidR="009E686F" w:rsidRPr="00755D73">
          <w:rPr>
            <w:rStyle w:val="af0"/>
            <w:noProof/>
          </w:rPr>
          <w:t>Объем рынка тканей для спецодежды по составляющим в России в 2011-2013гг., млн. кВ. м.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_Toc382951501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16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02" w:history="1">
        <w:r w:rsidR="009E686F" w:rsidRPr="00755D73">
          <w:rPr>
            <w:rStyle w:val="af0"/>
            <w:noProof/>
          </w:rPr>
          <w:t>Таблица</w:t>
        </w:r>
        <w:r w:rsidR="009E686F" w:rsidRPr="00755D73">
          <w:rPr>
            <w:rStyle w:val="af0"/>
            <w:noProof/>
            <w:lang w:val="en-US"/>
          </w:rPr>
          <w:t xml:space="preserve"> 2. </w:t>
        </w:r>
        <w:r w:rsidR="009E686F" w:rsidRPr="00755D73">
          <w:rPr>
            <w:rStyle w:val="af0"/>
            <w:noProof/>
          </w:rPr>
          <w:t>Объем рынка тканей для защитной спецодежды по составляющим в России в 2011-2013гг., млн. кВ. м.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_Toc382951502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18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03" w:history="1">
        <w:r w:rsidR="009E686F" w:rsidRPr="00755D73">
          <w:rPr>
            <w:rStyle w:val="af0"/>
            <w:noProof/>
          </w:rPr>
          <w:t>Таблица 3. Объем импорта тканей для спецодежды защитной и рабочей в Россию в 2011-2013гг., млн. кв. м. и $млн.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_Toc382951503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04" w:history="1">
        <w:r w:rsidR="009E686F" w:rsidRPr="00755D73">
          <w:rPr>
            <w:rStyle w:val="af0"/>
            <w:noProof/>
          </w:rPr>
          <w:t>Таблица 4. Объем импорта тканей для защитной спецодежды в Россию в 2011-2013гг., млн. кв. м. и $ млн.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_Toc382951504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05" w:history="1">
        <w:r w:rsidR="009E686F" w:rsidRPr="00755D73">
          <w:rPr>
            <w:rStyle w:val="af0"/>
            <w:noProof/>
          </w:rPr>
          <w:t>Таблица 5. Объем и темпы прироста импорта тканей для защитной спецодежды в Россию по стране происхождения в 2012-2013гг., тыс. шт., $ тыс. и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_Toc382951505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51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06" w:history="1">
        <w:r w:rsidR="009E686F" w:rsidRPr="00755D73">
          <w:rPr>
            <w:rStyle w:val="af0"/>
            <w:noProof/>
          </w:rPr>
          <w:t>Таблица 6. Объем и темпы прироста импорта тканей для защитной спецодежды в Россию по производителю в 2012-2013гг., тыс. шт., $ тыс. и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_Toc382951506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54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07" w:history="1">
        <w:r w:rsidR="009E686F" w:rsidRPr="00755D73">
          <w:rPr>
            <w:rStyle w:val="af0"/>
            <w:noProof/>
          </w:rPr>
          <w:t>Таблица 7. Объем экспорта тканей для спецодежды защитной и рабочей из России в 2011-2013гг., млн. кв. м. и $млн.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_Toc382951507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57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08" w:history="1">
        <w:r w:rsidR="009E686F" w:rsidRPr="00755D73">
          <w:rPr>
            <w:rStyle w:val="af0"/>
            <w:noProof/>
          </w:rPr>
          <w:t>Таблица 8. Объем экспорта тканей для защитной спецодежды из России в 2011-2013гг., млн. кв. м. и $ млн.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_Toc382951508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57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09" w:history="1">
        <w:r w:rsidR="009E686F" w:rsidRPr="00755D73">
          <w:rPr>
            <w:rStyle w:val="af0"/>
            <w:noProof/>
          </w:rPr>
          <w:t>Таблица 9. Объем и темпы прироста экспорта тканей для защитной спецодежды из России по стране назначения в 2012-2013гг., тыс. шт., $ тыс. и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_Toc382951509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58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10" w:history="1">
        <w:r w:rsidR="009E686F" w:rsidRPr="00755D73">
          <w:rPr>
            <w:rStyle w:val="af0"/>
            <w:noProof/>
          </w:rPr>
          <w:t>Таблица 10. Объем и темпы прироста экспорта тканей для защитной спецодежды из России по производителю в 2012-2013гг., тыс. шт., $ тыс. и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_Toc382951510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60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11" w:history="1">
        <w:r w:rsidR="009E686F" w:rsidRPr="00755D73">
          <w:rPr>
            <w:rStyle w:val="af0"/>
            <w:noProof/>
          </w:rPr>
          <w:t>Таблица 11. Конкурентные преимущества и недостатки «Чайковского текстиля»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_Toc382951511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70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12" w:history="1">
        <w:r w:rsidR="009E686F" w:rsidRPr="00755D73">
          <w:rPr>
            <w:rStyle w:val="af0"/>
            <w:noProof/>
          </w:rPr>
          <w:t>Таблица 12. Конкурентные преимущества и недостатки БМК «Меланжелист Алтая»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_Toc382951512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73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13" w:history="1">
        <w:r w:rsidR="009E686F" w:rsidRPr="00755D73">
          <w:rPr>
            <w:rStyle w:val="af0"/>
            <w:noProof/>
          </w:rPr>
          <w:t>Таблица 13. Конкурентные преимущества и недостатки «Дон Текс» (БТК-Групп)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_Toc382951513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79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14" w:history="1">
        <w:r w:rsidR="009E686F" w:rsidRPr="00755D73">
          <w:rPr>
            <w:rStyle w:val="af0"/>
            <w:noProof/>
          </w:rPr>
          <w:t>Таблица 14. Конкурентные преимущества и недостатки «Балтекст»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_Toc382951514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81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15" w:history="1">
        <w:r w:rsidR="009E686F" w:rsidRPr="00755D73">
          <w:rPr>
            <w:rStyle w:val="af0"/>
            <w:noProof/>
          </w:rPr>
          <w:t>Таблица 15. Конкурентные преимущества и недостатки «Нордтекс» (Родниковский ХКБ)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_Toc382951515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16" w:history="1">
        <w:r w:rsidR="009E686F" w:rsidRPr="00755D73">
          <w:rPr>
            <w:rStyle w:val="af0"/>
            <w:noProof/>
          </w:rPr>
          <w:t>Таблица 16. Конкурентные преимущества и недостатки «Егорьевского текстиля»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_Toc382951516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84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17" w:history="1">
        <w:r w:rsidR="009E686F" w:rsidRPr="00755D73">
          <w:rPr>
            <w:rStyle w:val="af0"/>
            <w:noProof/>
          </w:rPr>
          <w:t>Таблица 17. Ассортимент тканей ведущих игроков рынка по категориям защитных свойств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_Toc382951517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102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18" w:history="1">
        <w:r w:rsidR="009E686F" w:rsidRPr="00755D73">
          <w:rPr>
            <w:rStyle w:val="af0"/>
            <w:noProof/>
          </w:rPr>
          <w:t>Таблица 18. Используемые ткани для производства защитной спецодежды ведущих игроков российского рынка защитной спецодежды по сегментам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_Toc382951518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103</w:t>
        </w:r>
        <w:r w:rsidR="009E686F">
          <w:rPr>
            <w:noProof/>
            <w:webHidden/>
          </w:rPr>
          <w:fldChar w:fldCharType="end"/>
        </w:r>
      </w:hyperlink>
    </w:p>
    <w:p w:rsidR="00B358CA" w:rsidRDefault="00AE2ED5" w:rsidP="00B358CA">
      <w:r>
        <w:fldChar w:fldCharType="end"/>
      </w:r>
    </w:p>
    <w:p w:rsidR="00C35D01" w:rsidRDefault="00AF1A24" w:rsidP="007C0FA2">
      <w:pPr>
        <w:pStyle w:val="II"/>
        <w:outlineLvl w:val="1"/>
      </w:pPr>
      <w:bookmarkStart w:id="13" w:name="_Toc362273569"/>
      <w:bookmarkStart w:id="14" w:name="_Toc382951040"/>
      <w:r>
        <w:t>Диаграммы:</w:t>
      </w:r>
      <w:bookmarkEnd w:id="13"/>
      <w:bookmarkEnd w:id="14"/>
    </w:p>
    <w:p w:rsidR="009E686F" w:rsidRDefault="00AE2ED5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r>
        <w:fldChar w:fldCharType="begin"/>
      </w:r>
      <w:r w:rsidR="00B358CA">
        <w:instrText xml:space="preserve"> TOC \h \z \c "Диаграмма" </w:instrText>
      </w:r>
      <w:r>
        <w:fldChar w:fldCharType="separate"/>
      </w:r>
      <w:hyperlink w:anchor="_Toc382951519" w:history="1">
        <w:r w:rsidR="009E686F" w:rsidRPr="00DF18F5">
          <w:rPr>
            <w:rStyle w:val="af0"/>
            <w:noProof/>
          </w:rPr>
          <w:t>Диаграмма 1. Объём и темп прироста рынка тканей для спецодежды в России в натуральном выражении в 2011-2013 гг., млн. кв. м. и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_Toc382951519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16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20" w:history="1">
        <w:r w:rsidR="009E686F" w:rsidRPr="00DF18F5">
          <w:rPr>
            <w:rStyle w:val="af0"/>
            <w:noProof/>
          </w:rPr>
          <w:t>Диаграмма 2. Структура рынка тканей для спецодежды в России по территории в 2013гг., в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_Toc382951520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17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21" w:history="1">
        <w:r w:rsidR="009E686F" w:rsidRPr="00DF18F5">
          <w:rPr>
            <w:rStyle w:val="af0"/>
            <w:noProof/>
          </w:rPr>
          <w:t>Диаграмма 3. Объём и темп прироста рынка тканей для защитной спецодежды в России в натуральном выражении в 2011-2013 гг., млн. кв. м. и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_Toc382951521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18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22" w:history="1">
        <w:r w:rsidR="009E686F" w:rsidRPr="00DF18F5">
          <w:rPr>
            <w:rStyle w:val="af0"/>
            <w:noProof/>
          </w:rPr>
          <w:t>Диаграмма 4. Структура рынка тканей для защитной спецодежды в России по территории в 2013гг., в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_Toc382951522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19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23" w:history="1">
        <w:r w:rsidR="009E686F" w:rsidRPr="00DF18F5">
          <w:rPr>
            <w:rStyle w:val="af0"/>
            <w:noProof/>
          </w:rPr>
          <w:t>Диаграмма 5. Рынок защитных тканей в России в 2009-2013гг. и прогноз до 2017г., млн. кВ. м.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_Toc382951523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20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24" w:history="1">
        <w:r w:rsidR="009E686F" w:rsidRPr="00DF18F5">
          <w:rPr>
            <w:rStyle w:val="af0"/>
            <w:noProof/>
          </w:rPr>
          <w:t>Диаграмма 6. Объём и темп прироста производства тканей для защитной спецодежды в России в натуральном выражении в 2011-2013 гг., млн. кв. м. и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_Toc382951524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21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25" w:history="1">
        <w:r w:rsidR="009E686F" w:rsidRPr="00DF18F5">
          <w:rPr>
            <w:rStyle w:val="af0"/>
            <w:noProof/>
          </w:rPr>
          <w:t>Диаграмма 7. Структура производства защитных тканей в России по производителям в 2013г., в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_Toc382951525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22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26" w:history="1">
        <w:r w:rsidR="009E686F" w:rsidRPr="00DF18F5">
          <w:rPr>
            <w:rStyle w:val="af0"/>
            <w:noProof/>
          </w:rPr>
          <w:t>Диаграмма 8. Производство защитных тканей в России в 2009-2013гг. и прогноз до 2017г., млн. кВ. м.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_Toc382951526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22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27" w:history="1">
        <w:r w:rsidR="009E686F" w:rsidRPr="00DF18F5">
          <w:rPr>
            <w:rStyle w:val="af0"/>
            <w:noProof/>
          </w:rPr>
          <w:t>Диаграмма 9. Объем и темпы прироста рынка защитной спецодежды в России в 2009-2013гг., млн. шт. и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_Toc382951527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23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28" w:history="1">
        <w:r w:rsidR="009E686F" w:rsidRPr="00DF18F5">
          <w:rPr>
            <w:rStyle w:val="af0"/>
            <w:noProof/>
          </w:rPr>
          <w:t>Диаграмма 10. Структуру рынка тканей для защитной спецодежды по оценке компании «Текстайм»,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_Toc382951528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25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29" w:history="1">
        <w:r w:rsidR="009E686F" w:rsidRPr="00DF18F5">
          <w:rPr>
            <w:rStyle w:val="af0"/>
            <w:noProof/>
          </w:rPr>
          <w:t>Диаграмма 11. Основные поставщики в регион демпинговых химволокон, тканей и нитей (2010-2012гг.), в % к объему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_Toc382951529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42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30" w:history="1">
        <w:r w:rsidR="009E686F" w:rsidRPr="00DF18F5">
          <w:rPr>
            <w:rStyle w:val="af0"/>
            <w:noProof/>
          </w:rPr>
          <w:t>Диаграмма 12. Объем и темпы прироста импорта тканей для защитной спецодежды в Россию в 2011-2013гг., млн. кв. м. и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_Toc382951530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51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31" w:history="1">
        <w:r w:rsidR="009E686F" w:rsidRPr="00DF18F5">
          <w:rPr>
            <w:rStyle w:val="af0"/>
            <w:noProof/>
          </w:rPr>
          <w:t>Диаграмма 13. Структура натурального объема импорта тканей для защитной спецодежды в Россию в 2013г. по стране происхождения,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_Toc382951531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52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32" w:history="1">
        <w:r w:rsidR="009E686F" w:rsidRPr="00DF18F5">
          <w:rPr>
            <w:rStyle w:val="af0"/>
            <w:noProof/>
          </w:rPr>
          <w:t>Диаграмма 14. Структура стоимостного объема импорта тканей для защитной спецодежды в Россию в 2013г. по стране происхождения,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_Toc382951532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53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33" w:history="1">
        <w:r w:rsidR="009E686F" w:rsidRPr="00DF18F5">
          <w:rPr>
            <w:rStyle w:val="af0"/>
            <w:noProof/>
          </w:rPr>
          <w:t>Диаграмма 15. Структура натурального объема импорта тканей для защитной спецодежды в Россию в 2013г. по производителю,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_Toc382951533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55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34" w:history="1">
        <w:r w:rsidR="009E686F" w:rsidRPr="00DF18F5">
          <w:rPr>
            <w:rStyle w:val="af0"/>
            <w:noProof/>
          </w:rPr>
          <w:t>Диаграмма 16. Структура стоимостного объема импорта тканей для защитной спецодежды в Россию в 2013г. по производителям,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_Toc382951534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56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35" w:history="1">
        <w:r w:rsidR="009E686F" w:rsidRPr="00DF18F5">
          <w:rPr>
            <w:rStyle w:val="af0"/>
            <w:noProof/>
          </w:rPr>
          <w:t>Диаграмма 17. Объем и темпы прироста импорта тканей для защитной спецодежды в Россию в 2011-2013гг., млн. кв. м. и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_Toc382951535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58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36" w:history="1">
        <w:r w:rsidR="009E686F" w:rsidRPr="00DF18F5">
          <w:rPr>
            <w:rStyle w:val="af0"/>
            <w:noProof/>
          </w:rPr>
          <w:t>Диаграмма 18. Структура натурального объема экспорта тканей для защитной спецодежды из России в 2013г. по стране назначения,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_Toc382951536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59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37" w:history="1">
        <w:r w:rsidR="009E686F" w:rsidRPr="00DF18F5">
          <w:rPr>
            <w:rStyle w:val="af0"/>
            <w:noProof/>
          </w:rPr>
          <w:t>Диаграмма 19. Структура стоимостного объема экспорта тканей для защитной спецодежды из России в 2013г. по стране назначения,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_Toc382951537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60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38" w:history="1">
        <w:r w:rsidR="009E686F" w:rsidRPr="00DF18F5">
          <w:rPr>
            <w:rStyle w:val="af0"/>
            <w:noProof/>
          </w:rPr>
          <w:t>Диаграмма 20. Структура натурального объема экспорта тканей для защитной спецодежды из России в 2013г. по производителю,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_Toc382951538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61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39" w:history="1">
        <w:r w:rsidR="009E686F" w:rsidRPr="00DF18F5">
          <w:rPr>
            <w:rStyle w:val="af0"/>
            <w:noProof/>
          </w:rPr>
          <w:t>Диаграмма 21. Структура стоимостного объема экспорта тканей для защитной спецодежды из России в 2013г. по производителям,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_Toc382951539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62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40" w:history="1">
        <w:r w:rsidR="009E686F" w:rsidRPr="00DF18F5">
          <w:rPr>
            <w:rStyle w:val="af0"/>
            <w:noProof/>
          </w:rPr>
          <w:t>Диаграмма 22. Индексы цен производителей тканей для защитной спецодежды в России в 2007-2013гг. и прогноз до 2017г., в % к концу предыдущего периода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_Toc382951540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65</w:t>
        </w:r>
        <w:r w:rsidR="009E686F">
          <w:rPr>
            <w:noProof/>
            <w:webHidden/>
          </w:rPr>
          <w:fldChar w:fldCharType="end"/>
        </w:r>
      </w:hyperlink>
    </w:p>
    <w:p w:rsidR="009E686F" w:rsidRDefault="00901179">
      <w:pPr>
        <w:pStyle w:val="a3"/>
        <w:tabs>
          <w:tab w:val="right" w:leader="dot" w:pos="9628"/>
        </w:tabs>
        <w:rPr>
          <w:rFonts w:eastAsiaTheme="minorEastAsia"/>
          <w:noProof/>
          <w:color w:val="auto"/>
          <w:sz w:val="22"/>
          <w:lang w:eastAsia="ru-RU"/>
        </w:rPr>
      </w:pPr>
      <w:hyperlink w:anchor="_Toc382951541" w:history="1">
        <w:r w:rsidR="009E686F" w:rsidRPr="00DF18F5">
          <w:rPr>
            <w:rStyle w:val="af0"/>
            <w:noProof/>
          </w:rPr>
          <w:t>Диаграмма 23. Доли продукции в объеме продаж холдинга «Нордтекс», в %</w:t>
        </w:r>
        <w:r w:rsidR="009E686F">
          <w:rPr>
            <w:noProof/>
            <w:webHidden/>
          </w:rPr>
          <w:tab/>
        </w:r>
        <w:r w:rsidR="009E686F">
          <w:rPr>
            <w:noProof/>
            <w:webHidden/>
          </w:rPr>
          <w:fldChar w:fldCharType="begin"/>
        </w:r>
        <w:r w:rsidR="009E686F">
          <w:rPr>
            <w:noProof/>
            <w:webHidden/>
          </w:rPr>
          <w:instrText xml:space="preserve"> PAGEREF _Toc382951541 \h </w:instrText>
        </w:r>
        <w:r w:rsidR="009E686F">
          <w:rPr>
            <w:noProof/>
            <w:webHidden/>
          </w:rPr>
        </w:r>
        <w:r w:rsidR="009E686F">
          <w:rPr>
            <w:noProof/>
            <w:webHidden/>
          </w:rPr>
          <w:fldChar w:fldCharType="separate"/>
        </w:r>
        <w:r w:rsidR="009E686F">
          <w:rPr>
            <w:noProof/>
            <w:webHidden/>
          </w:rPr>
          <w:t>82</w:t>
        </w:r>
        <w:r w:rsidR="009E686F">
          <w:rPr>
            <w:noProof/>
            <w:webHidden/>
          </w:rPr>
          <w:fldChar w:fldCharType="end"/>
        </w:r>
      </w:hyperlink>
    </w:p>
    <w:p w:rsidR="00B358CA" w:rsidRDefault="00AE2ED5" w:rsidP="00B358CA">
      <w:r>
        <w:fldChar w:fldCharType="end"/>
      </w:r>
    </w:p>
    <w:p w:rsidR="00C35D01" w:rsidRDefault="00C35D01" w:rsidP="0024077B">
      <w:r>
        <w:br w:type="page"/>
      </w:r>
    </w:p>
    <w:p w:rsidR="00AF1A24" w:rsidRDefault="00C35D01" w:rsidP="009D36E6">
      <w:pPr>
        <w:pStyle w:val="I"/>
      </w:pPr>
      <w:bookmarkStart w:id="15" w:name="_Toc362273570"/>
      <w:bookmarkStart w:id="16" w:name="_Toc382951041"/>
      <w:r>
        <w:lastRenderedPageBreak/>
        <w:t>Резюме</w:t>
      </w:r>
      <w:bookmarkEnd w:id="15"/>
      <w:bookmarkEnd w:id="16"/>
    </w:p>
    <w:p w:rsidR="007673CE" w:rsidRDefault="007673CE" w:rsidP="007673CE">
      <w:r>
        <w:t xml:space="preserve">В </w:t>
      </w:r>
      <w:r w:rsidR="009D36E6">
        <w:t>феврале 2014</w:t>
      </w:r>
      <w:r>
        <w:t xml:space="preserve"> года маркетинговое агентство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завершило исследование российского рынка </w:t>
      </w:r>
      <w:r w:rsidR="009D36E6">
        <w:t>тканей</w:t>
      </w:r>
      <w:r w:rsidR="00043C95">
        <w:t xml:space="preserve"> для защитной спецодежды</w:t>
      </w:r>
      <w:r>
        <w:t>.</w:t>
      </w:r>
    </w:p>
    <w:p w:rsidR="008B020E" w:rsidRDefault="008B020E" w:rsidP="008B020E">
      <w:r w:rsidRPr="00E54F02">
        <w:t xml:space="preserve">Расчеты DISCOVERY </w:t>
      </w:r>
      <w:proofErr w:type="spellStart"/>
      <w:r w:rsidRPr="00E54F02">
        <w:t>Research</w:t>
      </w:r>
      <w:proofErr w:type="spellEnd"/>
      <w:r w:rsidRPr="00E54F02">
        <w:t xml:space="preserve"> </w:t>
      </w:r>
      <w:proofErr w:type="spellStart"/>
      <w:r w:rsidRPr="00E54F02">
        <w:t>Group</w:t>
      </w:r>
      <w:proofErr w:type="spellEnd"/>
      <w:r w:rsidRPr="00E54F02">
        <w:t xml:space="preserve">, сделанные по формуле видимого потребления показали, что объем рынка тканей для спецодежды составил в 2013 году 70,8 млн. </w:t>
      </w:r>
      <w:proofErr w:type="spellStart"/>
      <w:r w:rsidRPr="00E54F02">
        <w:t>кВ.м</w:t>
      </w:r>
      <w:proofErr w:type="spellEnd"/>
      <w:r w:rsidRPr="00E54F02">
        <w:t xml:space="preserve">. тканей. За последние годы объем рынка тканей для спецодежды </w:t>
      </w:r>
      <w:r>
        <w:t>сократился</w:t>
      </w:r>
      <w:r w:rsidRPr="00E54F02">
        <w:t>, спад рынка вызван уменьшением импорта данного вида продукции.</w:t>
      </w:r>
    </w:p>
    <w:p w:rsidR="008B020E" w:rsidRDefault="008B020E" w:rsidP="008B020E">
      <w:r>
        <w:t>Примерно половина</w:t>
      </w:r>
      <w:r w:rsidRPr="00E54F02">
        <w:t xml:space="preserve"> российского рын</w:t>
      </w:r>
      <w:r>
        <w:t>ка тканей для спецодежды</w:t>
      </w:r>
      <w:r w:rsidRPr="00E54F02">
        <w:t xml:space="preserve"> </w:t>
      </w:r>
      <w:r>
        <w:t>представлена</w:t>
      </w:r>
      <w:r w:rsidRPr="00E54F02">
        <w:t xml:space="preserve"> ткан</w:t>
      </w:r>
      <w:r>
        <w:t>ями</w:t>
      </w:r>
      <w:r w:rsidRPr="00E54F02">
        <w:t xml:space="preserve"> со специальными защитными свойствами.</w:t>
      </w:r>
      <w:r>
        <w:t xml:space="preserve"> </w:t>
      </w:r>
      <w:r w:rsidRPr="00E54F02">
        <w:t>В 2013 годом объем рынка тканей защитных практически не изменился (спад составил всего 1%), главным образом это связано с активной деятельностью ведущих российских производителей в данном сегменте.</w:t>
      </w:r>
      <w:r>
        <w:t xml:space="preserve"> </w:t>
      </w:r>
      <w:r w:rsidRPr="00E54F02">
        <w:t>Производство тканей для защитной спецодежды ежегодно увеличивается</w:t>
      </w:r>
      <w:r>
        <w:t xml:space="preserve"> на фоне сокращения импортных поставок</w:t>
      </w:r>
      <w:r w:rsidRPr="00E54F02">
        <w:t>.</w:t>
      </w:r>
    </w:p>
    <w:p w:rsidR="008B020E" w:rsidRDefault="008B020E" w:rsidP="008B020E">
      <w:r>
        <w:t xml:space="preserve">Ведущие производители на российском рынке тканей для защитной спецодежды – «Чайковский текстиль», «БМК </w:t>
      </w:r>
      <w:proofErr w:type="spellStart"/>
      <w:r>
        <w:t>Меланжелист</w:t>
      </w:r>
      <w:proofErr w:type="spellEnd"/>
      <w:r>
        <w:t xml:space="preserve"> Алтая», «</w:t>
      </w:r>
      <w:proofErr w:type="spellStart"/>
      <w:r>
        <w:t>Нордтекс</w:t>
      </w:r>
      <w:proofErr w:type="spellEnd"/>
      <w:r>
        <w:t>», «</w:t>
      </w:r>
      <w:proofErr w:type="spellStart"/>
      <w:r>
        <w:t>Балтекст</w:t>
      </w:r>
      <w:proofErr w:type="spellEnd"/>
      <w:r>
        <w:t>». Объем внутреннего производства тканей для пошива защитной спецодежды в 2013 году увеличился на 10%. Прогнозируется дальнейший рост производства с увеличением темпов прироста.</w:t>
      </w:r>
    </w:p>
    <w:p w:rsidR="008B020E" w:rsidRDefault="008B020E" w:rsidP="008B020E">
      <w:r>
        <w:t xml:space="preserve">В 2013 году объема импорта защитных тканей в натуральном выражении сократился на 17%. В основном в Россию ввозится продукция из Китая и Италии. Из ведущих мировых производителей больше всего в Россию поставляется тканей марок </w:t>
      </w:r>
      <w:proofErr w:type="spellStart"/>
      <w:r>
        <w:rPr>
          <w:lang w:val="en-US"/>
        </w:rPr>
        <w:t>Klopman</w:t>
      </w:r>
      <w:proofErr w:type="spellEnd"/>
      <w:r w:rsidRPr="00E54F02">
        <w:t xml:space="preserve">, </w:t>
      </w:r>
      <w:r>
        <w:rPr>
          <w:lang w:val="en-US"/>
        </w:rPr>
        <w:t>Carrington</w:t>
      </w:r>
      <w:r w:rsidRPr="00E54F02">
        <w:t xml:space="preserve">, </w:t>
      </w:r>
      <w:r>
        <w:rPr>
          <w:lang w:val="en-US"/>
        </w:rPr>
        <w:t>Walls</w:t>
      </w:r>
      <w:r w:rsidRPr="00E54F02">
        <w:t xml:space="preserve"> </w:t>
      </w:r>
      <w:r>
        <w:rPr>
          <w:lang w:val="en-US"/>
        </w:rPr>
        <w:t>FR</w:t>
      </w:r>
      <w:r w:rsidRPr="00E54F02">
        <w:t xml:space="preserve"> </w:t>
      </w:r>
      <w:r>
        <w:t xml:space="preserve">и </w:t>
      </w:r>
      <w:proofErr w:type="spellStart"/>
      <w:r>
        <w:rPr>
          <w:lang w:val="en-US"/>
        </w:rPr>
        <w:t>Nomex</w:t>
      </w:r>
      <w:proofErr w:type="spellEnd"/>
      <w:r>
        <w:t>.</w:t>
      </w:r>
    </w:p>
    <w:p w:rsidR="008B020E" w:rsidRDefault="008B020E" w:rsidP="008B020E">
      <w:r>
        <w:t>Основной чертой российского рынка тканей для защитной спецодежды является расширение внутреннего производства за счет роста спроса на отечественные ткани и специальную одежду отечественного производства. Также многие ведущие российские производители последние 5 лет проводили модернизацию используемого оборудования на европейское, отвечающее всем требованиям современных реалий.</w:t>
      </w:r>
    </w:p>
    <w:p w:rsidR="008B020E" w:rsidRDefault="008B020E" w:rsidP="008B020E">
      <w:r>
        <w:lastRenderedPageBreak/>
        <w:t xml:space="preserve">По оценкам экспертов производство защитных тканей в России рентабельно, компании загружены на полную мощность, все инвестиции полностью окупаются за счет растущего спроса на российскую продукцию, произведенную на зарубежном оборудовании. </w:t>
      </w:r>
    </w:p>
    <w:p w:rsidR="008B020E" w:rsidRDefault="008B020E" w:rsidP="008B020E">
      <w:r>
        <w:t>Среди тенденций рынка участники называют расширение спроса на качественную продукцию, который обусловлен повышением требований к характеристикам спецодежды и ее защитных свойств. Эксперты отмечают, что российская продукция не уступает в качестве европейским производителям, однако имеет ряд выгодных преимуществ.</w:t>
      </w:r>
    </w:p>
    <w:p w:rsidR="008B020E" w:rsidRPr="00E54F02" w:rsidRDefault="008B020E" w:rsidP="008B020E"/>
    <w:p w:rsidR="008B020E" w:rsidRDefault="008B020E" w:rsidP="008B020E">
      <w:r>
        <w:t xml:space="preserve"> </w:t>
      </w:r>
    </w:p>
    <w:p w:rsidR="008B020E" w:rsidRPr="00E54F02" w:rsidRDefault="008B020E" w:rsidP="008B020E">
      <w:r>
        <w:t xml:space="preserve">  </w:t>
      </w:r>
    </w:p>
    <w:p w:rsidR="008B020E" w:rsidRDefault="008B020E" w:rsidP="007673CE"/>
    <w:p w:rsidR="007673CE" w:rsidRDefault="007673CE" w:rsidP="007673CE"/>
    <w:p w:rsidR="00C35D01" w:rsidRDefault="00C35D01" w:rsidP="007673CE">
      <w:r>
        <w:br w:type="page"/>
      </w:r>
    </w:p>
    <w:p w:rsidR="00C35D01" w:rsidRDefault="009D36E6" w:rsidP="009D36E6">
      <w:pPr>
        <w:pStyle w:val="I"/>
      </w:pPr>
      <w:bookmarkStart w:id="17" w:name="_Toc362273571"/>
      <w:bookmarkStart w:id="18" w:name="_Toc382951042"/>
      <w:r>
        <w:lastRenderedPageBreak/>
        <w:t xml:space="preserve">1. </w:t>
      </w:r>
      <w:r w:rsidR="00C35D01">
        <w:t>Технологические характеристики исследования</w:t>
      </w:r>
      <w:bookmarkEnd w:id="17"/>
      <w:bookmarkEnd w:id="18"/>
    </w:p>
    <w:p w:rsidR="00C35D01" w:rsidRDefault="00C35D01" w:rsidP="007C0FA2">
      <w:pPr>
        <w:pStyle w:val="II"/>
        <w:outlineLvl w:val="1"/>
      </w:pPr>
      <w:bookmarkStart w:id="19" w:name="_Toc362273572"/>
      <w:bookmarkStart w:id="20" w:name="_Toc382951043"/>
      <w:r>
        <w:t>Цель исследования</w:t>
      </w:r>
      <w:bookmarkEnd w:id="19"/>
      <w:bookmarkEnd w:id="20"/>
    </w:p>
    <w:p w:rsidR="00C35D01" w:rsidRDefault="00C35D01" w:rsidP="00F27339">
      <w:r>
        <w:t xml:space="preserve">Описать текущее состояние и перспективы развития рынка </w:t>
      </w:r>
      <w:r w:rsidR="009D36E6">
        <w:t xml:space="preserve">защитных тканей </w:t>
      </w:r>
      <w:r>
        <w:t>в России.</w:t>
      </w:r>
    </w:p>
    <w:p w:rsidR="00C35D01" w:rsidRDefault="00C35D01" w:rsidP="007C0FA2">
      <w:pPr>
        <w:pStyle w:val="II"/>
        <w:outlineLvl w:val="1"/>
      </w:pPr>
      <w:bookmarkStart w:id="21" w:name="_Toc362273573"/>
      <w:bookmarkStart w:id="22" w:name="_Toc382951044"/>
      <w:r>
        <w:t>Задачи исследования</w:t>
      </w:r>
      <w:bookmarkEnd w:id="21"/>
      <w:bookmarkEnd w:id="22"/>
    </w:p>
    <w:p w:rsidR="009D36E6" w:rsidRDefault="009D36E6" w:rsidP="00D07139">
      <w:pPr>
        <w:pStyle w:val="af3"/>
        <w:numPr>
          <w:ilvl w:val="0"/>
          <w:numId w:val="5"/>
        </w:numPr>
      </w:pPr>
      <w:r>
        <w:t>Определение (расчет) ретроспективного, текущего и потенциального (прогнозного до 2017 г.) объема рынка в РФ и за рубежом в натуральном и денежном выражении;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t>Степень насыщенности рынка;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t>Объемы производства и потребления в РФ и за рубежом в натуральном и денежном выражении за 2007-2013 гг.;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t>Объемы импорта/экспорта в РФ за 2007-2013 гг. в натуральном и денежном выражении;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t>Динамика развития (в том числе, появление новых игроков, динамика объема продаж, ключевые изменения и тенденции, текущая стадию жизненного цикла рынка);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t>Динамика цен на продукцию за 2007-2013 гг. и прогнозы ее изменения на перспективу;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t>Описание структуры (основных сегментов) рынка; географ, товарные, операционные (по объемам)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t xml:space="preserve">Основные прямые конкуренты в РФ и за рубежом: позиция на рынке (местоположение, доля рынка, объемы производства), текущие и прогнозные производственные мощности, основная стратегия конкурентной борьбы, конкурентные преимущества и недостатки; 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t xml:space="preserve">Отрасль в целом (общая динамика предприятий отрасли; уровень рентабельности, структура активов, оборачиваемость активов, типовая структура затрат, степень износа основных фондов, уровень загрузки производственных мощностей/технологического оборудования; другие важные факторы, характеризующие отрасль). 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t>Барьеры входа в отрасль (включая законодательные ограничения, ограничения доступа к ключевым ресурсам, ограничения по масштабу производства);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lastRenderedPageBreak/>
        <w:t>Основные каналы продаж и методы стимулирования сбыта;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t>Принципы ценообразования;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t>Скорость инноваций и технологических изменений в отрасли;</w:t>
      </w:r>
    </w:p>
    <w:p w:rsidR="009D36E6" w:rsidRDefault="009D36E6" w:rsidP="00D07139">
      <w:pPr>
        <w:pStyle w:val="af3"/>
        <w:numPr>
          <w:ilvl w:val="0"/>
          <w:numId w:val="5"/>
        </w:numPr>
      </w:pPr>
      <w:r>
        <w:t>Степень государственного регулирования рынка (отрасли).</w:t>
      </w:r>
    </w:p>
    <w:p w:rsidR="00C35D01" w:rsidRDefault="00C35D01" w:rsidP="007C0FA2">
      <w:pPr>
        <w:pStyle w:val="II"/>
        <w:outlineLvl w:val="1"/>
      </w:pPr>
      <w:bookmarkStart w:id="23" w:name="_Toc362273574"/>
      <w:bookmarkStart w:id="24" w:name="_Toc382951045"/>
      <w:r w:rsidRPr="00F27339">
        <w:t>Объект</w:t>
      </w:r>
      <w:r>
        <w:t xml:space="preserve"> исследования</w:t>
      </w:r>
      <w:bookmarkEnd w:id="23"/>
      <w:bookmarkEnd w:id="24"/>
    </w:p>
    <w:p w:rsidR="00C35D01" w:rsidRDefault="00C35D01" w:rsidP="00C35D01">
      <w:r>
        <w:t xml:space="preserve">Рынок </w:t>
      </w:r>
      <w:r w:rsidR="009D36E6">
        <w:t>защитных тканей</w:t>
      </w:r>
      <w:r>
        <w:t xml:space="preserve"> в России. </w:t>
      </w:r>
    </w:p>
    <w:p w:rsidR="00C35D01" w:rsidRDefault="00C35D01" w:rsidP="007C0FA2">
      <w:pPr>
        <w:pStyle w:val="II"/>
        <w:outlineLvl w:val="1"/>
      </w:pPr>
      <w:bookmarkStart w:id="25" w:name="_Toc362273575"/>
      <w:bookmarkStart w:id="26" w:name="_Toc382951046"/>
      <w:r>
        <w:t>Метод сбора данных</w:t>
      </w:r>
      <w:bookmarkEnd w:id="25"/>
      <w:bookmarkEnd w:id="26"/>
    </w:p>
    <w:p w:rsidR="00C35D01" w:rsidRDefault="00C35D01" w:rsidP="00D03490">
      <w:r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:rsidR="00C35D01" w:rsidRDefault="00C35D01" w:rsidP="007C0FA2">
      <w:pPr>
        <w:pStyle w:val="II"/>
        <w:outlineLvl w:val="1"/>
      </w:pPr>
      <w:bookmarkStart w:id="27" w:name="_Toc362273576"/>
      <w:bookmarkStart w:id="28" w:name="_Toc382951047"/>
      <w:r>
        <w:t>Метод анализа данных</w:t>
      </w:r>
      <w:bookmarkEnd w:id="27"/>
      <w:bookmarkEnd w:id="28"/>
    </w:p>
    <w:p w:rsidR="00F27339" w:rsidRPr="00F27339" w:rsidRDefault="00F27339" w:rsidP="00D07139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F27339" w:rsidRPr="00F27339" w:rsidRDefault="00F27339" w:rsidP="00D07139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F27339" w:rsidRPr="00F27339" w:rsidRDefault="00F27339" w:rsidP="00D07139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F27339" w:rsidRPr="00F27339" w:rsidRDefault="00F27339" w:rsidP="00D07139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F27339" w:rsidRPr="00F27339" w:rsidRDefault="00F27339" w:rsidP="00D07139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F27339" w:rsidRPr="00F27339" w:rsidRDefault="00F27339" w:rsidP="00D07139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F27339" w:rsidRDefault="00F27339" w:rsidP="00D07139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 w:rsidRPr="00F27339">
        <w:rPr>
          <w:lang w:eastAsia="ru-RU"/>
        </w:rPr>
        <w:t xml:space="preserve">Результаты исследований DISCOVERY </w:t>
      </w:r>
      <w:proofErr w:type="spellStart"/>
      <w:r w:rsidRPr="00F27339">
        <w:rPr>
          <w:lang w:eastAsia="ru-RU"/>
        </w:rPr>
        <w:t>Research</w:t>
      </w:r>
      <w:proofErr w:type="spellEnd"/>
      <w:r w:rsidRPr="00F27339">
        <w:rPr>
          <w:lang w:eastAsia="ru-RU"/>
        </w:rPr>
        <w:t xml:space="preserve"> </w:t>
      </w:r>
      <w:proofErr w:type="spellStart"/>
      <w:r w:rsidRPr="00F27339">
        <w:rPr>
          <w:lang w:eastAsia="ru-RU"/>
        </w:rPr>
        <w:t>Group</w:t>
      </w:r>
      <w:proofErr w:type="spellEnd"/>
      <w:r w:rsidRPr="00F27339">
        <w:rPr>
          <w:lang w:eastAsia="ru-RU"/>
        </w:rPr>
        <w:t>.</w:t>
      </w:r>
    </w:p>
    <w:p w:rsidR="009D36E6" w:rsidRPr="00F27339" w:rsidRDefault="009D36E6" w:rsidP="00D07139">
      <w:pPr>
        <w:pStyle w:val="default"/>
        <w:numPr>
          <w:ilvl w:val="0"/>
          <w:numId w:val="3"/>
        </w:numPr>
        <w:ind w:left="993" w:hanging="426"/>
        <w:rPr>
          <w:lang w:eastAsia="ru-RU"/>
        </w:rPr>
      </w:pPr>
      <w:r>
        <w:rPr>
          <w:lang w:eastAsia="ru-RU"/>
        </w:rPr>
        <w:t>Экспертный опрос с игроками рынка.</w:t>
      </w:r>
    </w:p>
    <w:p w:rsidR="00050807" w:rsidRPr="00050807" w:rsidRDefault="00F27339" w:rsidP="007C0FA2">
      <w:pPr>
        <w:pStyle w:val="II"/>
        <w:outlineLvl w:val="1"/>
      </w:pPr>
      <w:bookmarkStart w:id="29" w:name="_Toc362273577"/>
      <w:bookmarkStart w:id="30" w:name="_Toc382951048"/>
      <w:r w:rsidRPr="00F27339">
        <w:t>Объем и структура выборки</w:t>
      </w:r>
      <w:bookmarkEnd w:id="29"/>
      <w:bookmarkEnd w:id="30"/>
    </w:p>
    <w:p w:rsidR="0024077B" w:rsidRDefault="00F27339" w:rsidP="0024077B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</w:t>
      </w:r>
      <w:r w:rsidR="00657023">
        <w:t>е исследователю документы.</w:t>
      </w:r>
      <w:r w:rsidR="0024077B">
        <w:br w:type="page"/>
      </w:r>
    </w:p>
    <w:p w:rsidR="00D42083" w:rsidRDefault="00657023" w:rsidP="009D36E6">
      <w:pPr>
        <w:pStyle w:val="I"/>
      </w:pPr>
      <w:bookmarkStart w:id="31" w:name="_Toc362273579"/>
      <w:bookmarkStart w:id="32" w:name="_Toc382951049"/>
      <w:r>
        <w:lastRenderedPageBreak/>
        <w:t>2</w:t>
      </w:r>
      <w:r w:rsidR="009D36E6">
        <w:t xml:space="preserve">. </w:t>
      </w:r>
      <w:bookmarkEnd w:id="31"/>
      <w:r w:rsidR="00D42083">
        <w:t>Классификация и основные характеристики защитных тканей</w:t>
      </w:r>
      <w:bookmarkEnd w:id="32"/>
    </w:p>
    <w:p w:rsidR="00D06840" w:rsidRDefault="00D06840" w:rsidP="00D42083">
      <w:r>
        <w:t xml:space="preserve">Для производства защитной специальной одежды используются как натуральные ткани, так и синтетические. </w:t>
      </w:r>
    </w:p>
    <w:p w:rsidR="00D42083" w:rsidRDefault="0025466D" w:rsidP="00D42083">
      <w:r>
        <w:t>Наиболее часто</w:t>
      </w:r>
      <w:r w:rsidR="00D42083">
        <w:t xml:space="preserve"> используемые типы тканей для производства защитной спецодежды:</w:t>
      </w:r>
    </w:p>
    <w:p w:rsidR="00D42083" w:rsidRDefault="0019386C" w:rsidP="00D07139">
      <w:pPr>
        <w:pStyle w:val="af3"/>
        <w:numPr>
          <w:ilvl w:val="0"/>
          <w:numId w:val="9"/>
        </w:numPr>
      </w:pPr>
      <w:r>
        <w:t>…</w:t>
      </w:r>
    </w:p>
    <w:p w:rsidR="00D42083" w:rsidRDefault="0019386C" w:rsidP="00D07139">
      <w:pPr>
        <w:pStyle w:val="af3"/>
        <w:numPr>
          <w:ilvl w:val="0"/>
          <w:numId w:val="9"/>
        </w:numPr>
      </w:pPr>
      <w:r>
        <w:t>…</w:t>
      </w:r>
    </w:p>
    <w:p w:rsidR="00D42083" w:rsidRDefault="0019386C" w:rsidP="00D07139">
      <w:pPr>
        <w:pStyle w:val="af3"/>
        <w:numPr>
          <w:ilvl w:val="0"/>
          <w:numId w:val="9"/>
        </w:numPr>
      </w:pPr>
      <w:r>
        <w:t>…</w:t>
      </w:r>
    </w:p>
    <w:p w:rsidR="00A06131" w:rsidRDefault="00D42083" w:rsidP="00D42083">
      <w:r>
        <w:t xml:space="preserve">При производстве данных тканей применяются различные виды </w:t>
      </w:r>
      <w:r w:rsidR="00D5032A">
        <w:t>отделки (пропитки)</w:t>
      </w:r>
      <w:r w:rsidR="003A0968">
        <w:t>,</w:t>
      </w:r>
      <w:r w:rsidR="00A06131">
        <w:t xml:space="preserve"> после которых ткани для спецодежды приобретают свои защитные свойства. Наиболее распространенные виды покрытия:</w:t>
      </w:r>
    </w:p>
    <w:p w:rsidR="00A06131" w:rsidRDefault="0019386C" w:rsidP="00D07139">
      <w:pPr>
        <w:pStyle w:val="af3"/>
        <w:numPr>
          <w:ilvl w:val="0"/>
          <w:numId w:val="11"/>
        </w:numPr>
      </w:pPr>
      <w:r>
        <w:t>…</w:t>
      </w:r>
    </w:p>
    <w:p w:rsidR="00A06131" w:rsidRDefault="0019386C" w:rsidP="00D07139">
      <w:pPr>
        <w:pStyle w:val="af3"/>
        <w:numPr>
          <w:ilvl w:val="0"/>
          <w:numId w:val="11"/>
        </w:numPr>
      </w:pPr>
      <w:r>
        <w:t>…</w:t>
      </w:r>
    </w:p>
    <w:p w:rsidR="00A06131" w:rsidRDefault="0019386C" w:rsidP="00D07139">
      <w:pPr>
        <w:pStyle w:val="af3"/>
        <w:numPr>
          <w:ilvl w:val="0"/>
          <w:numId w:val="11"/>
        </w:numPr>
      </w:pPr>
      <w:r>
        <w:t>…</w:t>
      </w:r>
    </w:p>
    <w:p w:rsidR="00A06131" w:rsidRPr="00A06131" w:rsidRDefault="0019386C" w:rsidP="00D07139">
      <w:pPr>
        <w:pStyle w:val="af3"/>
        <w:numPr>
          <w:ilvl w:val="0"/>
          <w:numId w:val="11"/>
        </w:numPr>
      </w:pPr>
      <w:r>
        <w:t>…</w:t>
      </w:r>
    </w:p>
    <w:p w:rsidR="00A06131" w:rsidRPr="0019386C" w:rsidRDefault="003A0968" w:rsidP="00D42083">
      <w:r>
        <w:t>При производстве</w:t>
      </w:r>
      <w:r w:rsidR="00A06131">
        <w:t xml:space="preserve"> тканей для защиты от статического электричества используются различные антистатические нити. Наиболее известная нить </w:t>
      </w:r>
      <w:r w:rsidR="0019386C">
        <w:t>…</w:t>
      </w:r>
    </w:p>
    <w:p w:rsidR="00F93856" w:rsidRPr="00A06131" w:rsidRDefault="00F93856" w:rsidP="00D42083">
      <w:r>
        <w:t xml:space="preserve">Стоит отметить особенность российских тканей для спецодежды: </w:t>
      </w:r>
      <w:r w:rsidR="0019386C">
        <w:t>…</w:t>
      </w:r>
    </w:p>
    <w:p w:rsidR="00D42083" w:rsidRDefault="00D42083" w:rsidP="00D42083">
      <w:r>
        <w:t xml:space="preserve">Для защиты от повышенных температур костюмы металлургов производят с использованием </w:t>
      </w:r>
      <w:r w:rsidR="0019386C">
        <w:t>…</w:t>
      </w:r>
    </w:p>
    <w:p w:rsidR="00D42083" w:rsidRPr="00C109BD" w:rsidRDefault="00D42083" w:rsidP="00D42083">
      <w:r>
        <w:t xml:space="preserve">Также распространенным типом ткани, в свое время запатентованным компанией </w:t>
      </w:r>
      <w:r w:rsidR="0019386C">
        <w:t>…</w:t>
      </w:r>
      <w:r>
        <w:t>, являются</w:t>
      </w:r>
      <w:proofErr w:type="gramStart"/>
      <w:r>
        <w:t xml:space="preserve"> </w:t>
      </w:r>
      <w:r w:rsidR="0019386C">
        <w:t>….</w:t>
      </w:r>
      <w:proofErr w:type="gramEnd"/>
      <w:r>
        <w:t xml:space="preserve">. Наиболее известная в данной группе </w:t>
      </w:r>
      <w:r w:rsidR="0019386C">
        <w:t>…</w:t>
      </w:r>
    </w:p>
    <w:p w:rsidR="00D42083" w:rsidRPr="0019386C" w:rsidRDefault="00D42083" w:rsidP="00D42083">
      <w:r>
        <w:t>При производстве спецодежды одноразовой используются</w:t>
      </w:r>
      <w:r w:rsidRPr="003E5826">
        <w:t xml:space="preserve"> </w:t>
      </w:r>
      <w:r>
        <w:t xml:space="preserve">нетканые </w:t>
      </w:r>
      <w:proofErr w:type="gramStart"/>
      <w:r>
        <w:t xml:space="preserve">материалы: </w:t>
      </w:r>
      <w:r w:rsidR="0019386C">
        <w:t>….</w:t>
      </w:r>
      <w:proofErr w:type="gramEnd"/>
      <w:r w:rsidR="00B6775E">
        <w:t>.</w:t>
      </w:r>
      <w:r>
        <w:t xml:space="preserve"> Наиболее известные марки материала для одноразовых костюмов – </w:t>
      </w:r>
      <w:r w:rsidR="0019386C">
        <w:t>…</w:t>
      </w:r>
    </w:p>
    <w:p w:rsidR="00D42083" w:rsidRDefault="00D42083" w:rsidP="00D42083">
      <w:r>
        <w:t xml:space="preserve">При производстве защитной спецодежды также используется </w:t>
      </w:r>
      <w:r w:rsidR="0019386C">
        <w:t>…</w:t>
      </w:r>
    </w:p>
    <w:p w:rsidR="00D42083" w:rsidRDefault="00D42083" w:rsidP="00D42083">
      <w:r>
        <w:t xml:space="preserve">Для утепления защитной спецодежды используются всевозможные утеплители: </w:t>
      </w:r>
      <w:r w:rsidR="0019386C">
        <w:t>…</w:t>
      </w:r>
    </w:p>
    <w:p w:rsidR="003A0968" w:rsidRPr="004C2758" w:rsidRDefault="003A0968" w:rsidP="00D42083">
      <w:r>
        <w:t xml:space="preserve">Таким образом, в широком понимании ткани для защитной спецодежды – это все виды тканей, которые используются при производстве спецодежды. Многие участники </w:t>
      </w:r>
      <w:r>
        <w:lastRenderedPageBreak/>
        <w:t xml:space="preserve">рынка не выделяют отдельно защитные ткани как категорию рынка, а за счет наличия различных видов пропиток и отделок могут превратить ткань для защиты от общепроизводственных загрязнений в ткань со специальными защитными свойствами. В узком понимании, ткани для защитной спецодежды представляют собой виды тканей с различными специальными свойствами (уже пропитанные). В рамках данного исследования используется второе понятие защитных тканей.   </w:t>
      </w:r>
    </w:p>
    <w:p w:rsidR="00D42083" w:rsidRDefault="00D42083" w:rsidP="00D42083">
      <w:r>
        <w:br w:type="page"/>
      </w:r>
    </w:p>
    <w:p w:rsidR="0024077B" w:rsidRDefault="00D42083" w:rsidP="009D36E6">
      <w:pPr>
        <w:pStyle w:val="I"/>
      </w:pPr>
      <w:bookmarkStart w:id="33" w:name="_Toc382951050"/>
      <w:r>
        <w:lastRenderedPageBreak/>
        <w:t xml:space="preserve">3. </w:t>
      </w:r>
      <w:r w:rsidR="009D36E6">
        <w:t>Основные показатели состояния российского рынка</w:t>
      </w:r>
      <w:bookmarkEnd w:id="33"/>
    </w:p>
    <w:p w:rsidR="009D36E6" w:rsidRDefault="009D36E6" w:rsidP="00BD7BD4">
      <w:pPr>
        <w:pStyle w:val="II"/>
      </w:pPr>
      <w:bookmarkStart w:id="34" w:name="_Toc382951051"/>
      <w:r w:rsidRPr="000F03E6">
        <w:t>Объем рынка</w:t>
      </w:r>
      <w:bookmarkEnd w:id="34"/>
    </w:p>
    <w:p w:rsidR="00ED3CEC" w:rsidRDefault="00ED3CEC" w:rsidP="00ED3CEC">
      <w:r>
        <w:t xml:space="preserve">Расчеты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сделанные по формуле видимого потребления: </w:t>
      </w:r>
    </w:p>
    <w:p w:rsidR="00ED3CEC" w:rsidRPr="00545B48" w:rsidRDefault="00ED3CEC" w:rsidP="00ED3CEC">
      <w:pPr>
        <w:rPr>
          <w:b/>
        </w:rPr>
      </w:pPr>
      <w:r w:rsidRPr="00545B48">
        <w:rPr>
          <w:b/>
        </w:rPr>
        <w:t xml:space="preserve">Объем продаж = Объем производства - Объем экспорта + Объем импорта </w:t>
      </w:r>
    </w:p>
    <w:p w:rsidR="00ED3CEC" w:rsidRDefault="00ED3CEC" w:rsidP="00ED3CEC">
      <w:proofErr w:type="gramStart"/>
      <w:r>
        <w:t>показали</w:t>
      </w:r>
      <w:proofErr w:type="gramEnd"/>
      <w:r>
        <w:t xml:space="preserve">, что объем рынка тканей для спецодежды составил в 2013 году </w:t>
      </w:r>
      <w:r w:rsidR="0019386C">
        <w:t>…</w:t>
      </w:r>
      <w:r>
        <w:t xml:space="preserve"> млн. </w:t>
      </w:r>
      <w:proofErr w:type="spellStart"/>
      <w:r w:rsidR="00301AA3">
        <w:t>кВ.м</w:t>
      </w:r>
      <w:proofErr w:type="spellEnd"/>
      <w:r w:rsidR="00301AA3">
        <w:t>. тканей.</w:t>
      </w:r>
      <w:r>
        <w:t xml:space="preserve"> </w:t>
      </w:r>
      <w:r w:rsidR="00301AA3">
        <w:t xml:space="preserve">За последние годы объем рынка тканей для спецодежды сокращается, спад рынка вызван уменьшением импорта данного вида продукции. В итоге в 2012 году объем рынка сократился на </w:t>
      </w:r>
      <w:r w:rsidR="0019386C">
        <w:t>…</w:t>
      </w:r>
      <w:r w:rsidR="00301AA3">
        <w:t xml:space="preserve">%, в 2013 году темпы спада сократились до </w:t>
      </w:r>
      <w:r w:rsidR="0019386C">
        <w:t>…</w:t>
      </w:r>
      <w:r w:rsidR="00301AA3">
        <w:t>%.</w:t>
      </w:r>
    </w:p>
    <w:p w:rsidR="00ED3CEC" w:rsidRDefault="00ED3CEC" w:rsidP="00ED3CEC">
      <w:pPr>
        <w:pStyle w:val="af4"/>
      </w:pPr>
      <w:bookmarkStart w:id="35" w:name="_Toc379328741"/>
      <w:bookmarkStart w:id="36" w:name="_Toc380061377"/>
      <w:bookmarkStart w:id="37" w:name="_Toc381965854"/>
      <w:bookmarkStart w:id="38" w:name="_Toc381965928"/>
      <w:bookmarkStart w:id="39" w:name="_Toc382951519"/>
      <w:r>
        <w:t xml:space="preserve">Диаграмма </w:t>
      </w:r>
      <w:fldSimple w:instr=" SEQ Диаграмма \* ARABIC ">
        <w:r w:rsidR="00A77F75">
          <w:rPr>
            <w:noProof/>
          </w:rPr>
          <w:t>1</w:t>
        </w:r>
      </w:fldSimple>
      <w:r>
        <w:t xml:space="preserve">. </w:t>
      </w:r>
      <w:r w:rsidRPr="00545B48">
        <w:t xml:space="preserve">Объём и темп прироста рынка </w:t>
      </w:r>
      <w:r>
        <w:t>тканей для спецодежды</w:t>
      </w:r>
      <w:r w:rsidRPr="00545B48">
        <w:t xml:space="preserve"> </w:t>
      </w:r>
      <w:r w:rsidR="00E72A8E">
        <w:t xml:space="preserve">в России </w:t>
      </w:r>
      <w:r w:rsidRPr="00545B48">
        <w:t>в натуральном выражени</w:t>
      </w:r>
      <w:r>
        <w:t xml:space="preserve">и в 2011-2013 гг., </w:t>
      </w:r>
      <w:r w:rsidR="00501D5B">
        <w:t>млн</w:t>
      </w:r>
      <w:r>
        <w:t xml:space="preserve">. </w:t>
      </w:r>
      <w:r w:rsidR="00501D5B">
        <w:t>кв</w:t>
      </w:r>
      <w:r>
        <w:t>.</w:t>
      </w:r>
      <w:r w:rsidR="00501D5B">
        <w:t xml:space="preserve"> м.</w:t>
      </w:r>
      <w:r>
        <w:t xml:space="preserve"> и %</w:t>
      </w:r>
      <w:bookmarkEnd w:id="35"/>
      <w:bookmarkEnd w:id="36"/>
      <w:bookmarkEnd w:id="37"/>
      <w:bookmarkEnd w:id="38"/>
      <w:bookmarkEnd w:id="39"/>
    </w:p>
    <w:p w:rsidR="00ED3CEC" w:rsidRPr="003B232A" w:rsidRDefault="00ED3CEC" w:rsidP="00ED3CE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01069" cy="3200400"/>
            <wp:effectExtent l="0" t="0" r="0" b="0"/>
            <wp:docPr id="87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3CEC" w:rsidRPr="00CC2228" w:rsidRDefault="00ED3CEC" w:rsidP="00ED3CEC">
      <w:pPr>
        <w:pStyle w:val="DRG1"/>
        <w:rPr>
          <w:lang w:val="en-US"/>
        </w:rPr>
      </w:pPr>
      <w:r>
        <w:t>Источник</w:t>
      </w:r>
      <w:r w:rsidRPr="00CC2228">
        <w:rPr>
          <w:lang w:val="en-US"/>
        </w:rPr>
        <w:t xml:space="preserve">: </w:t>
      </w:r>
      <w:r>
        <w:t>расчеты</w:t>
      </w:r>
      <w:r w:rsidRPr="00CC2228">
        <w:rPr>
          <w:lang w:val="en-US"/>
        </w:rPr>
        <w:t xml:space="preserve"> </w:t>
      </w:r>
      <w:r w:rsidRPr="003B232A">
        <w:rPr>
          <w:lang w:val="en-US"/>
        </w:rPr>
        <w:t>DISCOVERY</w:t>
      </w:r>
      <w:r w:rsidRPr="00CC2228">
        <w:rPr>
          <w:lang w:val="en-US"/>
        </w:rPr>
        <w:t xml:space="preserve"> </w:t>
      </w:r>
      <w:r w:rsidRPr="003B232A">
        <w:rPr>
          <w:lang w:val="en-US"/>
        </w:rPr>
        <w:t>Research</w:t>
      </w:r>
      <w:r w:rsidRPr="00CC2228">
        <w:rPr>
          <w:lang w:val="en-US"/>
        </w:rPr>
        <w:t xml:space="preserve"> </w:t>
      </w:r>
      <w:r w:rsidRPr="003B232A">
        <w:rPr>
          <w:lang w:val="en-US"/>
        </w:rPr>
        <w:t>Group</w:t>
      </w:r>
    </w:p>
    <w:p w:rsidR="00ED3CEC" w:rsidRDefault="00DA1629" w:rsidP="00DA1629">
      <w:pPr>
        <w:pStyle w:val="af4"/>
      </w:pPr>
      <w:bookmarkStart w:id="40" w:name="_Toc381965855"/>
      <w:bookmarkStart w:id="41" w:name="_Toc381965929"/>
      <w:bookmarkStart w:id="42" w:name="_Toc382951501"/>
      <w:r>
        <w:t>Таблица</w:t>
      </w:r>
      <w:r w:rsidRPr="00CC2228">
        <w:rPr>
          <w:lang w:val="en-US"/>
        </w:rPr>
        <w:t xml:space="preserve"> </w:t>
      </w:r>
      <w:r w:rsidR="00AE2ED5">
        <w:fldChar w:fldCharType="begin"/>
      </w:r>
      <w:r w:rsidRPr="00CC2228">
        <w:rPr>
          <w:lang w:val="en-US"/>
        </w:rPr>
        <w:instrText xml:space="preserve"> </w:instrText>
      </w:r>
      <w:r w:rsidRPr="00DA1629">
        <w:rPr>
          <w:lang w:val="en-US"/>
        </w:rPr>
        <w:instrText>SEQ</w:instrText>
      </w:r>
      <w:r w:rsidRPr="00CC2228">
        <w:rPr>
          <w:lang w:val="en-US"/>
        </w:rPr>
        <w:instrText xml:space="preserve"> </w:instrText>
      </w:r>
      <w:r>
        <w:instrText>Таблица</w:instrText>
      </w:r>
      <w:r w:rsidRPr="00CC2228">
        <w:rPr>
          <w:lang w:val="en-US"/>
        </w:rPr>
        <w:instrText xml:space="preserve"> \* </w:instrText>
      </w:r>
      <w:r w:rsidRPr="00DA1629">
        <w:rPr>
          <w:lang w:val="en-US"/>
        </w:rPr>
        <w:instrText>ARABIC</w:instrText>
      </w:r>
      <w:r w:rsidRPr="00CC2228">
        <w:rPr>
          <w:lang w:val="en-US"/>
        </w:rPr>
        <w:instrText xml:space="preserve"> </w:instrText>
      </w:r>
      <w:r w:rsidR="00AE2ED5">
        <w:fldChar w:fldCharType="separate"/>
      </w:r>
      <w:r w:rsidR="00E711BF" w:rsidRPr="00CC2228">
        <w:rPr>
          <w:noProof/>
          <w:lang w:val="en-US"/>
        </w:rPr>
        <w:t>1</w:t>
      </w:r>
      <w:r w:rsidR="00AE2ED5">
        <w:fldChar w:fldCharType="end"/>
      </w:r>
      <w:r w:rsidRPr="00CC2228">
        <w:rPr>
          <w:lang w:val="en-US"/>
        </w:rPr>
        <w:t xml:space="preserve">. </w:t>
      </w:r>
      <w:r>
        <w:t xml:space="preserve">Объем рынка тканей для спецодежды по составляющим в России в 2011-2013гг., млн. </w:t>
      </w:r>
      <w:proofErr w:type="spellStart"/>
      <w:r>
        <w:t>кВ.</w:t>
      </w:r>
      <w:proofErr w:type="spellEnd"/>
      <w:r>
        <w:t xml:space="preserve"> м.</w:t>
      </w:r>
      <w:bookmarkEnd w:id="40"/>
      <w:bookmarkEnd w:id="41"/>
      <w:bookmarkEnd w:id="42"/>
    </w:p>
    <w:tbl>
      <w:tblPr>
        <w:tblW w:w="5000" w:type="pct"/>
        <w:tblLook w:val="04A0" w:firstRow="1" w:lastRow="0" w:firstColumn="1" w:lastColumn="0" w:noHBand="0" w:noVBand="1"/>
      </w:tblPr>
      <w:tblGrid>
        <w:gridCol w:w="4331"/>
        <w:gridCol w:w="1841"/>
        <w:gridCol w:w="1841"/>
        <w:gridCol w:w="1841"/>
      </w:tblGrid>
      <w:tr w:rsidR="00DA1629" w:rsidRPr="00DA1629" w:rsidTr="00DA1629">
        <w:trPr>
          <w:trHeight w:val="30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DA1629" w:rsidRPr="00DA1629" w:rsidRDefault="00DA1629" w:rsidP="00DA162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DA1629" w:rsidRPr="00DA1629" w:rsidRDefault="00DA1629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DA1629" w:rsidRPr="00DA1629" w:rsidRDefault="00DA1629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DA1629" w:rsidRPr="00DA1629" w:rsidRDefault="00DA1629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DA1629" w:rsidRPr="00DA1629" w:rsidTr="00DA1629">
        <w:trPr>
          <w:trHeight w:val="30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DA1629" w:rsidP="00DA162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19386C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19386C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19386C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DA1629" w:rsidRPr="00DA1629" w:rsidTr="00DA1629">
        <w:trPr>
          <w:trHeight w:val="30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DA1629" w:rsidP="00DA162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19386C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19386C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19386C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DA1629" w:rsidRPr="00DA1629" w:rsidTr="00DA1629">
        <w:trPr>
          <w:trHeight w:val="30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DA1629" w:rsidP="00DA162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sz w:val="20"/>
                <w:szCs w:val="20"/>
                <w:lang w:eastAsia="ru-RU"/>
              </w:rPr>
              <w:t>Внутреннее производство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19386C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19386C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19386C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DA1629" w:rsidRPr="00DA1629" w:rsidTr="00DA1629">
        <w:trPr>
          <w:trHeight w:val="30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DA1629" w:rsidP="00DA162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19386C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19386C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29" w:rsidRPr="00DA1629" w:rsidRDefault="0019386C" w:rsidP="00DA162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DA1629" w:rsidRDefault="00DA1629" w:rsidP="00DA1629">
      <w:pPr>
        <w:pStyle w:val="DRG1"/>
      </w:pPr>
      <w:r>
        <w:t>Источник</w:t>
      </w:r>
      <w:r w:rsidRPr="00DA1629">
        <w:rPr>
          <w:lang w:val="en-US"/>
        </w:rPr>
        <w:t xml:space="preserve">: </w:t>
      </w:r>
      <w:r>
        <w:t>расчеты</w:t>
      </w:r>
      <w:r w:rsidRPr="00DA1629">
        <w:rPr>
          <w:lang w:val="en-US"/>
        </w:rPr>
        <w:t xml:space="preserve"> </w:t>
      </w:r>
      <w:r w:rsidRPr="003B232A">
        <w:rPr>
          <w:lang w:val="en-US"/>
        </w:rPr>
        <w:t>DISCOVERY</w:t>
      </w:r>
      <w:r w:rsidRPr="00DA1629">
        <w:rPr>
          <w:lang w:val="en-US"/>
        </w:rPr>
        <w:t xml:space="preserve"> </w:t>
      </w:r>
      <w:r w:rsidRPr="003B232A">
        <w:rPr>
          <w:lang w:val="en-US"/>
        </w:rPr>
        <w:t>Research</w:t>
      </w:r>
      <w:r w:rsidRPr="00DA1629">
        <w:rPr>
          <w:lang w:val="en-US"/>
        </w:rPr>
        <w:t xml:space="preserve"> </w:t>
      </w:r>
      <w:r w:rsidRPr="003B232A">
        <w:rPr>
          <w:lang w:val="en-US"/>
        </w:rPr>
        <w:t>Group</w:t>
      </w:r>
    </w:p>
    <w:p w:rsidR="00387B73" w:rsidRDefault="00DA1629" w:rsidP="00DA1629">
      <w:r>
        <w:lastRenderedPageBreak/>
        <w:t xml:space="preserve">Производство тканей для спецодежды в России ежегодно увеличивается, по итогам 2013 года объем внутреннего производства составил </w:t>
      </w:r>
      <w:r w:rsidR="0019386C">
        <w:t>…</w:t>
      </w:r>
      <w:r>
        <w:t xml:space="preserve"> млн. </w:t>
      </w:r>
      <w:proofErr w:type="spellStart"/>
      <w:r>
        <w:t>кВ.</w:t>
      </w:r>
      <w:proofErr w:type="spellEnd"/>
      <w:r>
        <w:t xml:space="preserve"> м.</w:t>
      </w:r>
      <w:r w:rsidR="00387B73">
        <w:t xml:space="preserve">, что на </w:t>
      </w:r>
      <w:r w:rsidR="0019386C">
        <w:t>…</w:t>
      </w:r>
      <w:r w:rsidR="00387B73">
        <w:t>% превышает объем производства предыдущего года. Рост российского производства данного вида тканей объясняется растущим спросом на</w:t>
      </w:r>
      <w:proofErr w:type="gramStart"/>
      <w:r w:rsidR="00387B73">
        <w:t xml:space="preserve"> </w:t>
      </w:r>
      <w:r w:rsidR="0019386C">
        <w:t>….</w:t>
      </w:r>
      <w:proofErr w:type="gramEnd"/>
      <w:r w:rsidR="00387B73">
        <w:t xml:space="preserve">. Экспортная составляющая – </w:t>
      </w:r>
      <w:r w:rsidR="0019386C">
        <w:t>…</w:t>
      </w:r>
      <w:r w:rsidR="00387B73">
        <w:t>%.</w:t>
      </w:r>
    </w:p>
    <w:p w:rsidR="00DA1629" w:rsidRDefault="00387B73" w:rsidP="00DA1629">
      <w:r>
        <w:t xml:space="preserve">В итоге, на российском рынке тканей для спецодежды увеличивается доля и объем продукции отечественного производства на фоне сокращения доля и объема импортной продукции. По оценке </w:t>
      </w:r>
      <w:r>
        <w:rPr>
          <w:lang w:val="en-US"/>
        </w:rPr>
        <w:t>DISCOVERY</w:t>
      </w:r>
      <w:r w:rsidRPr="00387B73">
        <w:t xml:space="preserve"> </w:t>
      </w:r>
      <w:r>
        <w:rPr>
          <w:lang w:val="en-US"/>
        </w:rPr>
        <w:t>Research</w:t>
      </w:r>
      <w:r w:rsidRPr="00387B73">
        <w:t xml:space="preserve"> </w:t>
      </w:r>
      <w:r>
        <w:rPr>
          <w:lang w:val="en-US"/>
        </w:rPr>
        <w:t>Group</w:t>
      </w:r>
      <w:r w:rsidRPr="00387B73">
        <w:t xml:space="preserve"> </w:t>
      </w:r>
      <w:r>
        <w:t xml:space="preserve">доля импортных тканей для спецодежды за последние три года </w:t>
      </w:r>
      <w:r w:rsidR="0019386C">
        <w:t>…</w:t>
      </w:r>
      <w:r>
        <w:t xml:space="preserve">%. Если в 2011 году российская продукция составляла только </w:t>
      </w:r>
      <w:r w:rsidR="0019386C">
        <w:t>…</w:t>
      </w:r>
      <w:r>
        <w:t xml:space="preserve">% рынка тканей для профессиональной одежды, то по итогам 2013 года ее доля составила </w:t>
      </w:r>
      <w:r w:rsidR="0019386C">
        <w:t>…</w:t>
      </w:r>
      <w:r>
        <w:t xml:space="preserve">%.  </w:t>
      </w:r>
    </w:p>
    <w:p w:rsidR="00387B73" w:rsidRDefault="00387B73" w:rsidP="00387B73">
      <w:pPr>
        <w:pStyle w:val="af4"/>
      </w:pPr>
      <w:bookmarkStart w:id="43" w:name="_Toc381965856"/>
      <w:bookmarkStart w:id="44" w:name="_Toc381965930"/>
      <w:bookmarkStart w:id="45" w:name="_Toc382951520"/>
      <w:r>
        <w:t xml:space="preserve">Диаграмма </w:t>
      </w:r>
      <w:fldSimple w:instr=" SEQ Диаграмма \* ARABIC ">
        <w:r w:rsidR="00A77F75">
          <w:rPr>
            <w:noProof/>
          </w:rPr>
          <w:t>2</w:t>
        </w:r>
      </w:fldSimple>
      <w:r>
        <w:t>. Структура рынка тканей для спецодежды в России по территории в 2013гг., в %</w:t>
      </w:r>
      <w:bookmarkEnd w:id="43"/>
      <w:bookmarkEnd w:id="44"/>
      <w:bookmarkEnd w:id="45"/>
    </w:p>
    <w:p w:rsidR="00387B73" w:rsidRPr="00387B73" w:rsidRDefault="00F76A5A" w:rsidP="00387B73">
      <w:pPr>
        <w:ind w:firstLine="0"/>
      </w:pPr>
      <w:r w:rsidRPr="00F76A5A">
        <w:rPr>
          <w:noProof/>
          <w:lang w:eastAsia="ru-RU"/>
        </w:rPr>
        <w:drawing>
          <wp:inline distT="0" distB="0" distL="0" distR="0">
            <wp:extent cx="5890260" cy="3200400"/>
            <wp:effectExtent l="0" t="0" r="0" b="0"/>
            <wp:docPr id="16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7B73" w:rsidRDefault="00387B73" w:rsidP="00387B73">
      <w:pPr>
        <w:pStyle w:val="DRG1"/>
      </w:pPr>
      <w:r>
        <w:t>Источник</w:t>
      </w:r>
      <w:r w:rsidRPr="00387B73">
        <w:t xml:space="preserve">: </w:t>
      </w:r>
      <w:r>
        <w:t>расчеты</w:t>
      </w:r>
      <w:r w:rsidRPr="00387B73">
        <w:t xml:space="preserve"> </w:t>
      </w:r>
      <w:r w:rsidRPr="003B232A">
        <w:rPr>
          <w:lang w:val="en-US"/>
        </w:rPr>
        <w:t>DISCOVERY</w:t>
      </w:r>
      <w:r w:rsidRPr="00387B73">
        <w:t xml:space="preserve"> </w:t>
      </w:r>
      <w:r w:rsidRPr="003B232A">
        <w:rPr>
          <w:lang w:val="en-US"/>
        </w:rPr>
        <w:t>Research</w:t>
      </w:r>
      <w:r w:rsidRPr="00387B73">
        <w:t xml:space="preserve"> </w:t>
      </w:r>
      <w:r w:rsidRPr="003B232A">
        <w:rPr>
          <w:lang w:val="en-US"/>
        </w:rPr>
        <w:t>Group</w:t>
      </w:r>
    </w:p>
    <w:p w:rsidR="0085175B" w:rsidRDefault="0085175B" w:rsidP="0085175B">
      <w:r>
        <w:t xml:space="preserve">По оценке </w:t>
      </w:r>
      <w:r w:rsidR="004216BF">
        <w:t>«</w:t>
      </w:r>
      <w:r w:rsidR="003A0968">
        <w:t xml:space="preserve">БМК </w:t>
      </w:r>
      <w:proofErr w:type="spellStart"/>
      <w:r w:rsidR="003A0968">
        <w:t>Меланжелист</w:t>
      </w:r>
      <w:proofErr w:type="spellEnd"/>
      <w:r w:rsidR="003A0968">
        <w:t xml:space="preserve"> Алтая</w:t>
      </w:r>
      <w:r w:rsidR="004216BF">
        <w:t>»</w:t>
      </w:r>
      <w:r>
        <w:t xml:space="preserve"> </w:t>
      </w:r>
      <w:r w:rsidR="004216BF">
        <w:t xml:space="preserve">в </w:t>
      </w:r>
      <w:r w:rsidRPr="00764FF8">
        <w:t>струк</w:t>
      </w:r>
      <w:r w:rsidR="004216BF">
        <w:t>туре</w:t>
      </w:r>
      <w:r>
        <w:t xml:space="preserve"> затрат </w:t>
      </w:r>
      <w:r w:rsidR="0019386C">
        <w:t>…</w:t>
      </w:r>
      <w:r>
        <w:t xml:space="preserve"> процентов из ста приходится</w:t>
      </w:r>
      <w:r w:rsidRPr="00764FF8">
        <w:t xml:space="preserve"> именно н</w:t>
      </w:r>
      <w:r w:rsidR="004216BF">
        <w:t xml:space="preserve">а отрасль тканей для спецодежды, по оценке «Ивановской текстильной компании» доля затрат на производство защитных тканей ниже – </w:t>
      </w:r>
      <w:r w:rsidR="003A0968">
        <w:t xml:space="preserve">на уровне </w:t>
      </w:r>
      <w:r w:rsidR="0019386C">
        <w:t>…</w:t>
      </w:r>
      <w:r w:rsidR="004216BF">
        <w:t>%.</w:t>
      </w:r>
    </w:p>
    <w:p w:rsidR="00F76A5A" w:rsidRDefault="00F76A5A" w:rsidP="0085175B">
      <w:r>
        <w:t xml:space="preserve">По расчетам </w:t>
      </w:r>
      <w:r>
        <w:rPr>
          <w:lang w:val="en-US"/>
        </w:rPr>
        <w:t>DISCOVERY</w:t>
      </w:r>
      <w:r w:rsidRPr="00F76A5A">
        <w:t xml:space="preserve"> </w:t>
      </w:r>
      <w:r>
        <w:rPr>
          <w:lang w:val="en-US"/>
        </w:rPr>
        <w:t>Research</w:t>
      </w:r>
      <w:r w:rsidRPr="00F76A5A">
        <w:t xml:space="preserve"> </w:t>
      </w:r>
      <w:r>
        <w:rPr>
          <w:lang w:val="en-US"/>
        </w:rPr>
        <w:t>Group</w:t>
      </w:r>
      <w:r>
        <w:t xml:space="preserve">, сделанным на основе экспертных оценок и изучении характеристик рынка, почти </w:t>
      </w:r>
      <w:r w:rsidR="00A61E7A">
        <w:t>половину</w:t>
      </w:r>
      <w:r w:rsidR="00E711BF">
        <w:t xml:space="preserve"> (</w:t>
      </w:r>
      <w:r w:rsidR="0019386C">
        <w:t>…</w:t>
      </w:r>
      <w:r w:rsidR="00E711BF">
        <w:t>%)</w:t>
      </w:r>
      <w:r>
        <w:t xml:space="preserve"> российского рынка тканей для спецодежды составляют ткани со специальными защитными свойствами.</w:t>
      </w:r>
    </w:p>
    <w:p w:rsidR="00F76A5A" w:rsidRDefault="00F76A5A" w:rsidP="00F76A5A">
      <w:r>
        <w:lastRenderedPageBreak/>
        <w:t xml:space="preserve">Таким образом, по данным расчетам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сделанным по формуле видимого потребления: </w:t>
      </w:r>
    </w:p>
    <w:p w:rsidR="00F76A5A" w:rsidRPr="00545B48" w:rsidRDefault="00F76A5A" w:rsidP="00F76A5A">
      <w:pPr>
        <w:rPr>
          <w:b/>
        </w:rPr>
      </w:pPr>
      <w:r w:rsidRPr="00545B48">
        <w:rPr>
          <w:b/>
        </w:rPr>
        <w:t xml:space="preserve">Объем продаж = Объем производства - Объем экспорта + Объем импорта </w:t>
      </w:r>
    </w:p>
    <w:p w:rsidR="00F76A5A" w:rsidRDefault="00F76A5A" w:rsidP="00F76A5A">
      <w:proofErr w:type="gramStart"/>
      <w:r>
        <w:t>объем</w:t>
      </w:r>
      <w:proofErr w:type="gramEnd"/>
      <w:r>
        <w:t xml:space="preserve"> рынка тканей для защитной спецодежды составил в 2013 году </w:t>
      </w:r>
      <w:r w:rsidR="0019386C">
        <w:t>…</w:t>
      </w:r>
      <w:r>
        <w:t xml:space="preserve"> млн. </w:t>
      </w:r>
      <w:proofErr w:type="spellStart"/>
      <w:r>
        <w:t>кВ.м</w:t>
      </w:r>
      <w:proofErr w:type="spellEnd"/>
      <w:r>
        <w:t xml:space="preserve">. тканей. </w:t>
      </w:r>
      <w:r w:rsidR="00E711BF">
        <w:t xml:space="preserve">В 2013 годом объем рынка тканей защитных практически не изменился (спад составил </w:t>
      </w:r>
      <w:r w:rsidR="0019386C">
        <w:t>…</w:t>
      </w:r>
      <w:r w:rsidR="00E711BF">
        <w:t>%), главным образом это связано с активной деятельностью ведущих российских производителей в данном сегменте.</w:t>
      </w:r>
    </w:p>
    <w:p w:rsidR="00F76A5A" w:rsidRDefault="00D14762" w:rsidP="00D14762">
      <w:pPr>
        <w:pStyle w:val="af4"/>
      </w:pPr>
      <w:bookmarkStart w:id="46" w:name="_Toc381965857"/>
      <w:bookmarkStart w:id="47" w:name="_Toc381965931"/>
      <w:bookmarkStart w:id="48" w:name="_Toc382951521"/>
      <w:r>
        <w:t xml:space="preserve">Диаграмма </w:t>
      </w:r>
      <w:fldSimple w:instr=" SEQ Диаграмма \* ARABIC ">
        <w:r w:rsidR="00A77F75">
          <w:rPr>
            <w:noProof/>
          </w:rPr>
          <w:t>3</w:t>
        </w:r>
      </w:fldSimple>
      <w:r>
        <w:t xml:space="preserve">. </w:t>
      </w:r>
      <w:r w:rsidR="00F76A5A" w:rsidRPr="00545B48">
        <w:t xml:space="preserve">Объём и темп прироста рынка </w:t>
      </w:r>
      <w:r w:rsidR="00F76A5A">
        <w:t>тканей для</w:t>
      </w:r>
      <w:r>
        <w:t xml:space="preserve"> защитной</w:t>
      </w:r>
      <w:r w:rsidR="00F76A5A">
        <w:t xml:space="preserve"> спецодежды</w:t>
      </w:r>
      <w:r w:rsidR="00F76A5A" w:rsidRPr="00545B48">
        <w:t xml:space="preserve"> </w:t>
      </w:r>
      <w:r w:rsidR="00E72A8E">
        <w:t xml:space="preserve">в России </w:t>
      </w:r>
      <w:r w:rsidR="00F76A5A" w:rsidRPr="00545B48">
        <w:t>в натуральном выражени</w:t>
      </w:r>
      <w:r w:rsidR="00F76A5A">
        <w:t>и в 2011-2013 гг., млн. кв. м. и %</w:t>
      </w:r>
      <w:bookmarkEnd w:id="46"/>
      <w:bookmarkEnd w:id="47"/>
      <w:bookmarkEnd w:id="48"/>
    </w:p>
    <w:p w:rsidR="00F76A5A" w:rsidRPr="003B232A" w:rsidRDefault="00F76A5A" w:rsidP="00F76A5A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01069" cy="3200400"/>
            <wp:effectExtent l="0" t="0" r="0" b="0"/>
            <wp:docPr id="17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6A5A" w:rsidRPr="00CC2228" w:rsidRDefault="00F76A5A" w:rsidP="00F76A5A">
      <w:pPr>
        <w:pStyle w:val="DRG1"/>
        <w:rPr>
          <w:lang w:val="en-US"/>
        </w:rPr>
      </w:pPr>
      <w:r>
        <w:t>Источник</w:t>
      </w:r>
      <w:r w:rsidRPr="00CC2228">
        <w:rPr>
          <w:lang w:val="en-US"/>
        </w:rPr>
        <w:t xml:space="preserve">: </w:t>
      </w:r>
      <w:r>
        <w:t>расчеты</w:t>
      </w:r>
      <w:r w:rsidRPr="00CC2228">
        <w:rPr>
          <w:lang w:val="en-US"/>
        </w:rPr>
        <w:t xml:space="preserve"> </w:t>
      </w:r>
      <w:r w:rsidRPr="003B232A">
        <w:rPr>
          <w:lang w:val="en-US"/>
        </w:rPr>
        <w:t>DISCOVERY</w:t>
      </w:r>
      <w:r w:rsidRPr="00CC2228">
        <w:rPr>
          <w:lang w:val="en-US"/>
        </w:rPr>
        <w:t xml:space="preserve"> </w:t>
      </w:r>
      <w:r w:rsidRPr="003B232A">
        <w:rPr>
          <w:lang w:val="en-US"/>
        </w:rPr>
        <w:t>Research</w:t>
      </w:r>
      <w:r w:rsidRPr="00CC2228">
        <w:rPr>
          <w:lang w:val="en-US"/>
        </w:rPr>
        <w:t xml:space="preserve"> </w:t>
      </w:r>
      <w:r w:rsidRPr="003B232A">
        <w:rPr>
          <w:lang w:val="en-US"/>
        </w:rPr>
        <w:t>Group</w:t>
      </w:r>
    </w:p>
    <w:p w:rsidR="00F76A5A" w:rsidRDefault="00E711BF" w:rsidP="00E711BF">
      <w:pPr>
        <w:pStyle w:val="af4"/>
      </w:pPr>
      <w:bookmarkStart w:id="49" w:name="_Toc381965858"/>
      <w:bookmarkStart w:id="50" w:name="_Toc381965932"/>
      <w:bookmarkStart w:id="51" w:name="_Toc382951502"/>
      <w:r>
        <w:t>Таблица</w:t>
      </w:r>
      <w:r w:rsidRPr="00CC2228">
        <w:rPr>
          <w:lang w:val="en-US"/>
        </w:rPr>
        <w:t xml:space="preserve"> </w:t>
      </w:r>
      <w:r w:rsidR="00AE2ED5">
        <w:fldChar w:fldCharType="begin"/>
      </w:r>
      <w:r w:rsidRPr="00CC2228">
        <w:rPr>
          <w:lang w:val="en-US"/>
        </w:rPr>
        <w:instrText xml:space="preserve"> SEQ </w:instrText>
      </w:r>
      <w:r>
        <w:instrText>Таблица</w:instrText>
      </w:r>
      <w:r w:rsidRPr="00CC2228">
        <w:rPr>
          <w:lang w:val="en-US"/>
        </w:rPr>
        <w:instrText xml:space="preserve"> \* ARABIC </w:instrText>
      </w:r>
      <w:r w:rsidR="00AE2ED5">
        <w:fldChar w:fldCharType="separate"/>
      </w:r>
      <w:r w:rsidRPr="00CC2228">
        <w:rPr>
          <w:noProof/>
          <w:lang w:val="en-US"/>
        </w:rPr>
        <w:t>2</w:t>
      </w:r>
      <w:r w:rsidR="00AE2ED5">
        <w:fldChar w:fldCharType="end"/>
      </w:r>
      <w:r w:rsidRPr="00CC2228">
        <w:rPr>
          <w:lang w:val="en-US"/>
        </w:rPr>
        <w:t xml:space="preserve">. </w:t>
      </w:r>
      <w:r w:rsidR="00F76A5A">
        <w:t xml:space="preserve">Объем рынка тканей для </w:t>
      </w:r>
      <w:r>
        <w:t xml:space="preserve">защитной </w:t>
      </w:r>
      <w:r w:rsidR="00F76A5A">
        <w:t xml:space="preserve">спецодежды по составляющим в России в 2011-2013гг., млн. </w:t>
      </w:r>
      <w:proofErr w:type="spellStart"/>
      <w:r w:rsidR="00F76A5A">
        <w:t>кВ.</w:t>
      </w:r>
      <w:proofErr w:type="spellEnd"/>
      <w:r w:rsidR="00F76A5A">
        <w:t xml:space="preserve"> м.</w:t>
      </w:r>
      <w:bookmarkEnd w:id="49"/>
      <w:bookmarkEnd w:id="50"/>
      <w:bookmarkEnd w:id="51"/>
    </w:p>
    <w:tbl>
      <w:tblPr>
        <w:tblW w:w="5000" w:type="pct"/>
        <w:tblLook w:val="04A0" w:firstRow="1" w:lastRow="0" w:firstColumn="1" w:lastColumn="0" w:noHBand="0" w:noVBand="1"/>
      </w:tblPr>
      <w:tblGrid>
        <w:gridCol w:w="4331"/>
        <w:gridCol w:w="1841"/>
        <w:gridCol w:w="1841"/>
        <w:gridCol w:w="1841"/>
      </w:tblGrid>
      <w:tr w:rsidR="00F76A5A" w:rsidRPr="00DA1629" w:rsidTr="00E711BF">
        <w:trPr>
          <w:trHeight w:val="300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F76A5A" w:rsidRPr="00DA1629" w:rsidRDefault="00F76A5A" w:rsidP="00A61E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F76A5A" w:rsidRPr="00DA1629" w:rsidRDefault="00F76A5A" w:rsidP="00A61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F76A5A" w:rsidRPr="00DA1629" w:rsidRDefault="00F76A5A" w:rsidP="00A61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F76A5A" w:rsidRPr="00DA1629" w:rsidRDefault="00F76A5A" w:rsidP="00A61E7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E711BF" w:rsidRPr="00DA1629" w:rsidTr="00E711BF">
        <w:trPr>
          <w:trHeight w:val="30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Pr="00DA1629" w:rsidRDefault="00E711BF" w:rsidP="00A61E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Default="0019386C" w:rsidP="00E711BF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Default="0019386C" w:rsidP="00E711BF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Default="0019386C" w:rsidP="00E711BF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E711BF" w:rsidRPr="00DA1629" w:rsidTr="00E711BF">
        <w:trPr>
          <w:trHeight w:val="30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Pr="00DA1629" w:rsidRDefault="00E711BF" w:rsidP="00A61E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Default="0019386C" w:rsidP="00E711BF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Default="0019386C" w:rsidP="00E711BF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Default="0019386C" w:rsidP="00E711BF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E711BF" w:rsidRPr="00DA1629" w:rsidTr="00E711BF">
        <w:trPr>
          <w:trHeight w:val="30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Pr="00DA1629" w:rsidRDefault="00E711BF" w:rsidP="00A61E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sz w:val="20"/>
                <w:szCs w:val="20"/>
                <w:lang w:eastAsia="ru-RU"/>
              </w:rPr>
              <w:t>Внутреннее производство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Default="0019386C" w:rsidP="00E711BF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Default="0019386C" w:rsidP="00E711BF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Default="0019386C" w:rsidP="00E711BF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E711BF" w:rsidRPr="00DA1629" w:rsidTr="00E711BF">
        <w:trPr>
          <w:trHeight w:val="30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Pr="00DA1629" w:rsidRDefault="00E711BF" w:rsidP="00A61E7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A162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Объем рынка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Default="0019386C" w:rsidP="00E711BF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Default="0019386C" w:rsidP="00E711BF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1BF" w:rsidRDefault="0019386C" w:rsidP="00E711BF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F76A5A" w:rsidRDefault="00F76A5A" w:rsidP="00F76A5A">
      <w:pPr>
        <w:pStyle w:val="DRG1"/>
      </w:pPr>
      <w:r>
        <w:t>Источник</w:t>
      </w:r>
      <w:r w:rsidRPr="00DA1629">
        <w:rPr>
          <w:lang w:val="en-US"/>
        </w:rPr>
        <w:t xml:space="preserve">: </w:t>
      </w:r>
      <w:r>
        <w:t>расчеты</w:t>
      </w:r>
      <w:r w:rsidRPr="00DA1629">
        <w:rPr>
          <w:lang w:val="en-US"/>
        </w:rPr>
        <w:t xml:space="preserve"> </w:t>
      </w:r>
      <w:r w:rsidRPr="003B232A">
        <w:rPr>
          <w:lang w:val="en-US"/>
        </w:rPr>
        <w:t>DISCOVERY</w:t>
      </w:r>
      <w:r w:rsidRPr="00DA1629">
        <w:rPr>
          <w:lang w:val="en-US"/>
        </w:rPr>
        <w:t xml:space="preserve"> </w:t>
      </w:r>
      <w:r w:rsidRPr="003B232A">
        <w:rPr>
          <w:lang w:val="en-US"/>
        </w:rPr>
        <w:t>Research</w:t>
      </w:r>
      <w:r w:rsidRPr="00DA1629">
        <w:rPr>
          <w:lang w:val="en-US"/>
        </w:rPr>
        <w:t xml:space="preserve"> </w:t>
      </w:r>
      <w:r w:rsidRPr="003B232A">
        <w:rPr>
          <w:lang w:val="en-US"/>
        </w:rPr>
        <w:t>Group</w:t>
      </w:r>
    </w:p>
    <w:p w:rsidR="00F76A5A" w:rsidRDefault="00E711BF" w:rsidP="00F76A5A">
      <w:r>
        <w:t xml:space="preserve">Производство тканей для защитной спецодежды ежегодно увеличивается, в то же время импорт данной категории тканей в 2013 году сократился, спад составил </w:t>
      </w:r>
      <w:r w:rsidR="0019386C">
        <w:t>…</w:t>
      </w:r>
      <w:r>
        <w:t xml:space="preserve">%. Доля </w:t>
      </w:r>
      <w:r>
        <w:lastRenderedPageBreak/>
        <w:t xml:space="preserve">экспортной составляющей в сегменте тканей для защитной спецодежды в 2013 году составила </w:t>
      </w:r>
      <w:r w:rsidR="0019386C">
        <w:t>…</w:t>
      </w:r>
      <w:r>
        <w:t>%.</w:t>
      </w:r>
    </w:p>
    <w:p w:rsidR="00F76A5A" w:rsidRDefault="00F76A5A" w:rsidP="00F76A5A">
      <w:r>
        <w:t xml:space="preserve">В итоге, </w:t>
      </w:r>
      <w:r w:rsidR="00E711BF">
        <w:t>характерной особенностью данного рынка является</w:t>
      </w:r>
      <w:proofErr w:type="gramStart"/>
      <w:r w:rsidR="00E711BF">
        <w:t xml:space="preserve"> </w:t>
      </w:r>
      <w:r w:rsidR="0019386C">
        <w:t>….</w:t>
      </w:r>
      <w:proofErr w:type="gramEnd"/>
      <w:r w:rsidR="00E711BF">
        <w:t xml:space="preserve">. Структура рынка за последние три года изменилась не так существенно как структура всего рынка тканей для спецодежды – доля отечественной продукции за три года выросла на </w:t>
      </w:r>
      <w:r w:rsidR="0019386C">
        <w:t>…</w:t>
      </w:r>
      <w:r w:rsidR="00E711BF">
        <w:t>% и по итогам 2013 года на российском рынке преобладают ткани для защитной одежды отечественного производства (</w:t>
      </w:r>
      <w:r w:rsidR="0019386C">
        <w:t>…</w:t>
      </w:r>
      <w:r w:rsidR="00E711BF">
        <w:t>%).</w:t>
      </w:r>
      <w:r>
        <w:t xml:space="preserve"> </w:t>
      </w:r>
    </w:p>
    <w:p w:rsidR="00F76A5A" w:rsidRDefault="00E711BF" w:rsidP="00E711BF">
      <w:pPr>
        <w:pStyle w:val="af4"/>
      </w:pPr>
      <w:bookmarkStart w:id="52" w:name="_Toc381965859"/>
      <w:bookmarkStart w:id="53" w:name="_Toc381965933"/>
      <w:bookmarkStart w:id="54" w:name="_Toc382951522"/>
      <w:r>
        <w:t xml:space="preserve">Диаграмма </w:t>
      </w:r>
      <w:fldSimple w:instr=" SEQ Диаграмма \* ARABIC ">
        <w:r w:rsidR="00A77F75">
          <w:rPr>
            <w:noProof/>
          </w:rPr>
          <w:t>4</w:t>
        </w:r>
      </w:fldSimple>
      <w:r>
        <w:t xml:space="preserve">. </w:t>
      </w:r>
      <w:r w:rsidR="00F76A5A">
        <w:t xml:space="preserve">Структура рынка тканей для </w:t>
      </w:r>
      <w:r>
        <w:t xml:space="preserve">защитной </w:t>
      </w:r>
      <w:r w:rsidR="00F76A5A">
        <w:t>спецодежды в России по территории в 2013гг., в %</w:t>
      </w:r>
      <w:bookmarkEnd w:id="52"/>
      <w:bookmarkEnd w:id="53"/>
      <w:bookmarkEnd w:id="54"/>
    </w:p>
    <w:p w:rsidR="00F76A5A" w:rsidRPr="00387B73" w:rsidRDefault="00F76A5A" w:rsidP="00F76A5A">
      <w:pPr>
        <w:ind w:firstLine="0"/>
      </w:pPr>
      <w:r w:rsidRPr="00F76A5A">
        <w:rPr>
          <w:noProof/>
          <w:lang w:eastAsia="ru-RU"/>
        </w:rPr>
        <w:drawing>
          <wp:inline distT="0" distB="0" distL="0" distR="0">
            <wp:extent cx="5890260" cy="3200400"/>
            <wp:effectExtent l="0" t="0" r="0" b="0"/>
            <wp:docPr id="18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6A5A" w:rsidRDefault="00F76A5A" w:rsidP="00F76A5A">
      <w:pPr>
        <w:pStyle w:val="DRG1"/>
      </w:pPr>
      <w:r>
        <w:t>Источник</w:t>
      </w:r>
      <w:r w:rsidRPr="00387B73">
        <w:t xml:space="preserve">: </w:t>
      </w:r>
      <w:r>
        <w:t>расчеты</w:t>
      </w:r>
      <w:r w:rsidRPr="00387B73">
        <w:t xml:space="preserve"> </w:t>
      </w:r>
      <w:r w:rsidRPr="003B232A">
        <w:rPr>
          <w:lang w:val="en-US"/>
        </w:rPr>
        <w:t>DISCOVERY</w:t>
      </w:r>
      <w:r w:rsidRPr="00387B73">
        <w:t xml:space="preserve"> </w:t>
      </w:r>
      <w:r w:rsidRPr="003B232A">
        <w:rPr>
          <w:lang w:val="en-US"/>
        </w:rPr>
        <w:t>Research</w:t>
      </w:r>
      <w:r w:rsidRPr="00387B73">
        <w:t xml:space="preserve"> </w:t>
      </w:r>
      <w:r w:rsidRPr="003B232A">
        <w:rPr>
          <w:lang w:val="en-US"/>
        </w:rPr>
        <w:t>Group</w:t>
      </w:r>
    </w:p>
    <w:p w:rsidR="00CB2DCA" w:rsidRPr="00CB2DCA" w:rsidRDefault="00CB2DCA" w:rsidP="00CB2DCA">
      <w:r>
        <w:t xml:space="preserve">По оценке </w:t>
      </w:r>
      <w:r>
        <w:rPr>
          <w:lang w:val="en-US"/>
        </w:rPr>
        <w:t>DISCOVERY</w:t>
      </w:r>
      <w:r w:rsidRPr="00CB2DCA">
        <w:t xml:space="preserve"> </w:t>
      </w:r>
      <w:r>
        <w:rPr>
          <w:lang w:val="en-US"/>
        </w:rPr>
        <w:t>Research</w:t>
      </w:r>
      <w:r w:rsidRPr="00CB2DCA">
        <w:t xml:space="preserve"> </w:t>
      </w:r>
      <w:r>
        <w:rPr>
          <w:lang w:val="en-US"/>
        </w:rPr>
        <w:t>Group</w:t>
      </w:r>
      <w:r w:rsidRPr="00CB2DCA">
        <w:t xml:space="preserve"> </w:t>
      </w:r>
      <w:r>
        <w:t xml:space="preserve">на рынке защитных тканей в 2014-2015 не ожидается сильного расширения рынка. К 2017 году прогнозируется увеличение объема рынка до </w:t>
      </w:r>
      <w:r w:rsidR="0019386C">
        <w:t>…</w:t>
      </w:r>
      <w:r>
        <w:t xml:space="preserve"> млн. </w:t>
      </w:r>
      <w:proofErr w:type="spellStart"/>
      <w:r>
        <w:t>кВ.</w:t>
      </w:r>
      <w:proofErr w:type="spellEnd"/>
      <w:r>
        <w:t xml:space="preserve"> м. </w:t>
      </w:r>
    </w:p>
    <w:p w:rsidR="00CB2DCA" w:rsidRDefault="00CB2DCA" w:rsidP="00CB2DCA">
      <w:pPr>
        <w:pStyle w:val="af4"/>
      </w:pPr>
      <w:bookmarkStart w:id="55" w:name="_Toc382951523"/>
      <w:r>
        <w:lastRenderedPageBreak/>
        <w:t xml:space="preserve">Диаграмма </w:t>
      </w:r>
      <w:fldSimple w:instr=" SEQ Диаграмма \* ARABIC ">
        <w:r w:rsidR="00A77F75">
          <w:rPr>
            <w:noProof/>
          </w:rPr>
          <w:t>5</w:t>
        </w:r>
      </w:fldSimple>
      <w:r>
        <w:t xml:space="preserve">. Рынок защитных тканей в России в 2009-2013гг. и прогноз до 2017г., млн. </w:t>
      </w:r>
      <w:proofErr w:type="spellStart"/>
      <w:r>
        <w:t>кВ.</w:t>
      </w:r>
      <w:proofErr w:type="spellEnd"/>
      <w:r>
        <w:t xml:space="preserve"> м.</w:t>
      </w:r>
      <w:bookmarkEnd w:id="55"/>
    </w:p>
    <w:p w:rsidR="00CB2DCA" w:rsidRPr="00CB2DCA" w:rsidRDefault="00CB2DCA" w:rsidP="00CB2DCA">
      <w:pPr>
        <w:ind w:firstLine="0"/>
      </w:pPr>
      <w:r w:rsidRPr="00CB2DCA">
        <w:rPr>
          <w:noProof/>
          <w:lang w:eastAsia="ru-RU"/>
        </w:rPr>
        <w:drawing>
          <wp:inline distT="0" distB="0" distL="0" distR="0">
            <wp:extent cx="5901069" cy="3200400"/>
            <wp:effectExtent l="0" t="0" r="0" b="0"/>
            <wp:docPr id="23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B2DCA" w:rsidRDefault="00CB2DCA" w:rsidP="00CB2DCA">
      <w:pPr>
        <w:pStyle w:val="DRG1"/>
      </w:pPr>
      <w:r>
        <w:t>Источник</w:t>
      </w:r>
      <w:r w:rsidRPr="00387B73">
        <w:t xml:space="preserve">: </w:t>
      </w:r>
      <w:r>
        <w:t>расчеты</w:t>
      </w:r>
      <w:r w:rsidRPr="00387B73">
        <w:t xml:space="preserve"> </w:t>
      </w:r>
      <w:r w:rsidRPr="003B232A">
        <w:rPr>
          <w:lang w:val="en-US"/>
        </w:rPr>
        <w:t>DISCOVERY</w:t>
      </w:r>
      <w:r w:rsidRPr="00387B73">
        <w:t xml:space="preserve"> </w:t>
      </w:r>
      <w:r w:rsidRPr="003B232A">
        <w:rPr>
          <w:lang w:val="en-US"/>
        </w:rPr>
        <w:t>Research</w:t>
      </w:r>
      <w:r w:rsidRPr="00387B73">
        <w:t xml:space="preserve"> </w:t>
      </w:r>
      <w:r w:rsidRPr="003B232A">
        <w:rPr>
          <w:lang w:val="en-US"/>
        </w:rPr>
        <w:t>Group</w:t>
      </w:r>
    </w:p>
    <w:p w:rsidR="00CB2DCA" w:rsidRPr="00CB2DCA" w:rsidRDefault="00CB2DCA" w:rsidP="00CB2DCA"/>
    <w:p w:rsidR="003A0968" w:rsidRDefault="00BB39F7" w:rsidP="00BB39F7">
      <w:pPr>
        <w:pStyle w:val="II"/>
      </w:pPr>
      <w:bookmarkStart w:id="56" w:name="_Toc382951052"/>
      <w:r>
        <w:t>Производство в России</w:t>
      </w:r>
      <w:bookmarkEnd w:id="56"/>
    </w:p>
    <w:p w:rsidR="00BB39F7" w:rsidRDefault="00BB39F7" w:rsidP="00BB39F7">
      <w:r>
        <w:t xml:space="preserve">По оценке </w:t>
      </w:r>
      <w:r>
        <w:rPr>
          <w:lang w:val="en-US"/>
        </w:rPr>
        <w:t>DISCOVERY</w:t>
      </w:r>
      <w:r w:rsidRPr="00BB39F7">
        <w:t xml:space="preserve"> </w:t>
      </w:r>
      <w:r>
        <w:rPr>
          <w:lang w:val="en-US"/>
        </w:rPr>
        <w:t>Research</w:t>
      </w:r>
      <w:r w:rsidRPr="00BB39F7">
        <w:t xml:space="preserve"> </w:t>
      </w:r>
      <w:r>
        <w:rPr>
          <w:lang w:val="en-US"/>
        </w:rPr>
        <w:t>Group</w:t>
      </w:r>
      <w:r>
        <w:t xml:space="preserve"> в 2013 году в России было произведено </w:t>
      </w:r>
      <w:r w:rsidR="0019386C">
        <w:t>…</w:t>
      </w:r>
      <w:r>
        <w:t xml:space="preserve"> млн. </w:t>
      </w:r>
      <w:proofErr w:type="spellStart"/>
      <w:r>
        <w:t>кВ.</w:t>
      </w:r>
      <w:proofErr w:type="spellEnd"/>
      <w:r>
        <w:t xml:space="preserve"> м. тканей для спецодежды. В сравнении с предыдущим годом объем производства тканей для пошива профессиональной и производственной одежды увеличился на </w:t>
      </w:r>
      <w:r w:rsidR="0019386C">
        <w:t>…</w:t>
      </w:r>
      <w:r>
        <w:t>%.</w:t>
      </w:r>
    </w:p>
    <w:p w:rsidR="00BB39F7" w:rsidRDefault="00BB39F7" w:rsidP="00BB39F7">
      <w:r>
        <w:t xml:space="preserve">Половину российского производства составляют ткани со специальными защитными свойствами, наиболее распространенным защитным свойством является пропитка для защиты от влаги и различных масел. </w:t>
      </w:r>
    </w:p>
    <w:p w:rsidR="00BB39F7" w:rsidRDefault="00BB39F7" w:rsidP="00BB39F7">
      <w:r>
        <w:t xml:space="preserve">По нашим расчетам объем производства тканей для производства защитной спецодежды в России в 2013 году составил </w:t>
      </w:r>
      <w:r w:rsidR="0019386C">
        <w:t>…</w:t>
      </w:r>
      <w:r>
        <w:t xml:space="preserve"> млн. </w:t>
      </w:r>
      <w:proofErr w:type="spellStart"/>
      <w:r>
        <w:t>кВ.</w:t>
      </w:r>
      <w:proofErr w:type="spellEnd"/>
      <w:r>
        <w:t xml:space="preserve"> м. В сравнении с предыдущим годом внутреннее производство данной категории тканей расширилось на </w:t>
      </w:r>
      <w:r w:rsidR="0019386C">
        <w:t>…</w:t>
      </w:r>
      <w:r>
        <w:t xml:space="preserve">%, годом ранее рост составил </w:t>
      </w:r>
      <w:r w:rsidR="0019386C">
        <w:t>…</w:t>
      </w:r>
      <w:r>
        <w:t xml:space="preserve">%. </w:t>
      </w:r>
    </w:p>
    <w:p w:rsidR="00BB39F7" w:rsidRDefault="00BB39F7" w:rsidP="00BB39F7">
      <w:pPr>
        <w:pStyle w:val="af4"/>
      </w:pPr>
      <w:bookmarkStart w:id="57" w:name="_Toc381965860"/>
      <w:bookmarkStart w:id="58" w:name="_Toc381965934"/>
      <w:bookmarkStart w:id="59" w:name="_Toc382951524"/>
      <w:r>
        <w:lastRenderedPageBreak/>
        <w:t xml:space="preserve">Диаграмма </w:t>
      </w:r>
      <w:fldSimple w:instr=" SEQ Диаграмма \* ARABIC ">
        <w:r w:rsidR="00A77F75">
          <w:rPr>
            <w:noProof/>
          </w:rPr>
          <w:t>6</w:t>
        </w:r>
      </w:fldSimple>
      <w:r>
        <w:t xml:space="preserve">. </w:t>
      </w:r>
      <w:r w:rsidRPr="00545B48">
        <w:t xml:space="preserve">Объём и темп прироста </w:t>
      </w:r>
      <w:r>
        <w:t>производства</w:t>
      </w:r>
      <w:r w:rsidRPr="00545B48">
        <w:t xml:space="preserve"> </w:t>
      </w:r>
      <w:r>
        <w:t>тканей для защитной спецодежды</w:t>
      </w:r>
      <w:r w:rsidR="00E72A8E">
        <w:t xml:space="preserve"> в России</w:t>
      </w:r>
      <w:r w:rsidRPr="00545B48">
        <w:t xml:space="preserve"> в натуральном выражени</w:t>
      </w:r>
      <w:r>
        <w:t>и в 2011-2013 гг., млн. кв. м. и %</w:t>
      </w:r>
      <w:bookmarkEnd w:id="57"/>
      <w:bookmarkEnd w:id="58"/>
      <w:bookmarkEnd w:id="59"/>
    </w:p>
    <w:p w:rsidR="00BB39F7" w:rsidRPr="003B232A" w:rsidRDefault="00BB39F7" w:rsidP="00BB39F7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01069" cy="3200400"/>
            <wp:effectExtent l="0" t="0" r="0" b="0"/>
            <wp:docPr id="21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39F7" w:rsidRPr="00BB39F7" w:rsidRDefault="00BB39F7" w:rsidP="00BB39F7">
      <w:pPr>
        <w:pStyle w:val="DRG1"/>
      </w:pPr>
      <w:r>
        <w:t>Источник</w:t>
      </w:r>
      <w:r w:rsidRPr="00BB39F7">
        <w:t xml:space="preserve">: </w:t>
      </w:r>
      <w:r>
        <w:t>расчеты</w:t>
      </w:r>
      <w:r w:rsidRPr="00BB39F7">
        <w:t xml:space="preserve"> </w:t>
      </w:r>
      <w:r w:rsidRPr="003B232A">
        <w:rPr>
          <w:lang w:val="en-US"/>
        </w:rPr>
        <w:t>DISCOVERY</w:t>
      </w:r>
      <w:r w:rsidRPr="00BB39F7">
        <w:t xml:space="preserve"> </w:t>
      </w:r>
      <w:r w:rsidRPr="003B232A">
        <w:rPr>
          <w:lang w:val="en-US"/>
        </w:rPr>
        <w:t>Research</w:t>
      </w:r>
      <w:r w:rsidRPr="00BB39F7">
        <w:t xml:space="preserve"> </w:t>
      </w:r>
      <w:r w:rsidRPr="003B232A">
        <w:rPr>
          <w:lang w:val="en-US"/>
        </w:rPr>
        <w:t>Group</w:t>
      </w:r>
    </w:p>
    <w:p w:rsidR="00BB39F7" w:rsidRDefault="00BB39F7" w:rsidP="00BB39F7">
      <w:r>
        <w:t xml:space="preserve">По различным оценкам в ближайшие годы сохранится положительная динамика российского производства. Ожидается, что темпы роста рынка увеличатся до </w:t>
      </w:r>
      <w:r w:rsidR="0019386C">
        <w:t>…</w:t>
      </w:r>
      <w:r>
        <w:t>%.</w:t>
      </w:r>
    </w:p>
    <w:p w:rsidR="00CB2DCA" w:rsidRDefault="00CB2DCA" w:rsidP="00BB39F7">
      <w:r>
        <w:t xml:space="preserve">Ведущие производитель тканей для защитной спецодежды в России – компания «Чайковский текстиль», его доля в производстве в 2013 году составила </w:t>
      </w:r>
      <w:r w:rsidR="0019386C">
        <w:t>…</w:t>
      </w:r>
      <w:r>
        <w:t xml:space="preserve">%. Всего на данном предприятии было произведено </w:t>
      </w:r>
      <w:r w:rsidR="0019386C">
        <w:t>…</w:t>
      </w:r>
      <w:r>
        <w:t xml:space="preserve"> млн. </w:t>
      </w:r>
      <w:proofErr w:type="spellStart"/>
      <w:r>
        <w:t>кВ.</w:t>
      </w:r>
      <w:proofErr w:type="spellEnd"/>
      <w:r>
        <w:t xml:space="preserve"> м. тканей, при этом, четверть всего производство компании направлено на экспорт. </w:t>
      </w:r>
    </w:p>
    <w:p w:rsidR="00612323" w:rsidRDefault="00612323" w:rsidP="00BB39F7">
      <w:r>
        <w:t>На втором месте по объему произведенных тканей для защитной спецодежды в 2013 году находится компания «</w:t>
      </w:r>
      <w:proofErr w:type="spellStart"/>
      <w:r>
        <w:t>Нордтекс</w:t>
      </w:r>
      <w:proofErr w:type="spellEnd"/>
      <w:r>
        <w:t xml:space="preserve">» (ХБК Родниковский), примерно </w:t>
      </w:r>
      <w:r w:rsidR="0019386C">
        <w:t>…</w:t>
      </w:r>
      <w:r>
        <w:t xml:space="preserve"> часть всех произведенных тканей приходится на данного производителя. Объем производства в 2013 году составил </w:t>
      </w:r>
      <w:r w:rsidR="0019386C">
        <w:t>…</w:t>
      </w:r>
      <w:r>
        <w:t xml:space="preserve"> млн. </w:t>
      </w:r>
      <w:proofErr w:type="spellStart"/>
      <w:r>
        <w:t>кВ.</w:t>
      </w:r>
      <w:proofErr w:type="spellEnd"/>
      <w:r>
        <w:t xml:space="preserve"> м., около </w:t>
      </w:r>
      <w:r w:rsidR="0019386C">
        <w:t>…</w:t>
      </w:r>
      <w:r>
        <w:t>% защитных тканей отправляется в другие страны.</w:t>
      </w:r>
    </w:p>
    <w:p w:rsidR="00612323" w:rsidRDefault="00612323" w:rsidP="00BB39F7">
      <w:r>
        <w:t xml:space="preserve">Еще два крупных производителя тканей для защитной спецодежды с примерно одинаковым объемом производства – «БМК </w:t>
      </w:r>
      <w:proofErr w:type="spellStart"/>
      <w:r>
        <w:t>Меланжист</w:t>
      </w:r>
      <w:proofErr w:type="spellEnd"/>
      <w:r>
        <w:t xml:space="preserve"> Алтая» и «Дон-Текс». Причем через 2-3 года ожидается существенное расширение производственных мощностей «Дон-Текс».</w:t>
      </w:r>
    </w:p>
    <w:p w:rsidR="00612323" w:rsidRDefault="00612323" w:rsidP="00BB39F7">
      <w:r>
        <w:t xml:space="preserve">Также к ведущим производителям относятся компании: «Балтийский текстиль» и «Егорьевский текстиль».   </w:t>
      </w:r>
    </w:p>
    <w:p w:rsidR="00CB2DCA" w:rsidRDefault="00CB2DCA" w:rsidP="00CB2DCA">
      <w:pPr>
        <w:pStyle w:val="af4"/>
      </w:pPr>
      <w:bookmarkStart w:id="60" w:name="_Toc382951525"/>
      <w:r>
        <w:lastRenderedPageBreak/>
        <w:t xml:space="preserve">Диаграмма </w:t>
      </w:r>
      <w:fldSimple w:instr=" SEQ Диаграмма \* ARABIC ">
        <w:r w:rsidR="00A77F75">
          <w:rPr>
            <w:noProof/>
          </w:rPr>
          <w:t>7</w:t>
        </w:r>
      </w:fldSimple>
      <w:r>
        <w:t>. Структура производства защитных тканей в России по производителям в 2013г., в %</w:t>
      </w:r>
      <w:bookmarkEnd w:id="60"/>
    </w:p>
    <w:p w:rsidR="00CB2DCA" w:rsidRPr="00CB2DCA" w:rsidRDefault="00CB2DCA" w:rsidP="00CB2DCA">
      <w:pPr>
        <w:ind w:firstLine="0"/>
        <w:jc w:val="center"/>
      </w:pPr>
      <w:r w:rsidRPr="00CB2DCA">
        <w:rPr>
          <w:noProof/>
          <w:lang w:eastAsia="ru-RU"/>
        </w:rPr>
        <w:drawing>
          <wp:inline distT="0" distB="0" distL="0" distR="0">
            <wp:extent cx="5890260" cy="3200400"/>
            <wp:effectExtent l="0" t="0" r="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2DCA" w:rsidRPr="00A77F75" w:rsidRDefault="00CB2DCA" w:rsidP="00CB2DCA">
      <w:pPr>
        <w:pStyle w:val="DRG1"/>
      </w:pPr>
      <w:r>
        <w:t>Источник</w:t>
      </w:r>
      <w:r w:rsidRPr="00A77F75">
        <w:t xml:space="preserve">: </w:t>
      </w:r>
      <w:r>
        <w:t>расчеты</w:t>
      </w:r>
      <w:r w:rsidRPr="00A77F75">
        <w:t xml:space="preserve"> </w:t>
      </w:r>
      <w:r w:rsidRPr="003B232A">
        <w:rPr>
          <w:lang w:val="en-US"/>
        </w:rPr>
        <w:t>DISCOVERY</w:t>
      </w:r>
      <w:r w:rsidRPr="00A77F75">
        <w:t xml:space="preserve"> </w:t>
      </w:r>
      <w:r w:rsidRPr="003B232A">
        <w:rPr>
          <w:lang w:val="en-US"/>
        </w:rPr>
        <w:t>Research</w:t>
      </w:r>
      <w:r w:rsidRPr="00A77F75">
        <w:t xml:space="preserve"> </w:t>
      </w:r>
      <w:r w:rsidRPr="003B232A">
        <w:rPr>
          <w:lang w:val="en-US"/>
        </w:rPr>
        <w:t>Group</w:t>
      </w:r>
    </w:p>
    <w:p w:rsidR="00CB2DCA" w:rsidRPr="00CB2DCA" w:rsidRDefault="00CB2DCA" w:rsidP="00CB2DCA">
      <w:r>
        <w:t xml:space="preserve">По оценке </w:t>
      </w:r>
      <w:r>
        <w:rPr>
          <w:lang w:val="en-US"/>
        </w:rPr>
        <w:t>DISCOVERY</w:t>
      </w:r>
      <w:r w:rsidRPr="00CB2DCA">
        <w:t xml:space="preserve"> </w:t>
      </w:r>
      <w:r>
        <w:rPr>
          <w:lang w:val="en-US"/>
        </w:rPr>
        <w:t>Research</w:t>
      </w:r>
      <w:r w:rsidRPr="00CB2DCA">
        <w:t xml:space="preserve"> </w:t>
      </w:r>
      <w:r>
        <w:rPr>
          <w:lang w:val="en-US"/>
        </w:rPr>
        <w:t>Group</w:t>
      </w:r>
      <w:r>
        <w:t xml:space="preserve"> производство защитных тканей в России к 2017 году увеличится до </w:t>
      </w:r>
      <w:r w:rsidR="0019386C">
        <w:t>…</w:t>
      </w:r>
      <w:r>
        <w:t xml:space="preserve"> млн. </w:t>
      </w:r>
      <w:proofErr w:type="spellStart"/>
      <w:r>
        <w:t>кВ.</w:t>
      </w:r>
      <w:proofErr w:type="spellEnd"/>
      <w:r>
        <w:t xml:space="preserve"> м. Среднегодовые темпы </w:t>
      </w:r>
      <w:proofErr w:type="gramStart"/>
      <w:r>
        <w:t>прироста  в</w:t>
      </w:r>
      <w:proofErr w:type="gramEnd"/>
      <w:r>
        <w:t xml:space="preserve"> ближайшие 2 года составят </w:t>
      </w:r>
      <w:r w:rsidR="0019386C">
        <w:t>…</w:t>
      </w:r>
      <w:r>
        <w:t xml:space="preserve">%, в 2016 году темпы прироста производства увеличатся. </w:t>
      </w:r>
    </w:p>
    <w:p w:rsidR="00CB2DCA" w:rsidRDefault="00CB2DCA" w:rsidP="00CB2DCA">
      <w:pPr>
        <w:pStyle w:val="af4"/>
      </w:pPr>
      <w:bookmarkStart w:id="61" w:name="_Toc382951526"/>
      <w:r>
        <w:t xml:space="preserve">Диаграмма </w:t>
      </w:r>
      <w:fldSimple w:instr=" SEQ Диаграмма \* ARABIC ">
        <w:r w:rsidR="00A77F75">
          <w:rPr>
            <w:noProof/>
          </w:rPr>
          <w:t>8</w:t>
        </w:r>
      </w:fldSimple>
      <w:r>
        <w:t xml:space="preserve">. Производство защитных тканей в России в 2009-2013гг. и прогноз до 2017г., млн. </w:t>
      </w:r>
      <w:proofErr w:type="spellStart"/>
      <w:r>
        <w:t>кВ.</w:t>
      </w:r>
      <w:proofErr w:type="spellEnd"/>
      <w:r>
        <w:t xml:space="preserve"> м.</w:t>
      </w:r>
      <w:bookmarkEnd w:id="61"/>
    </w:p>
    <w:p w:rsidR="00CB2DCA" w:rsidRPr="00CB2DCA" w:rsidRDefault="00CB2DCA" w:rsidP="00CB2DCA">
      <w:pPr>
        <w:ind w:firstLine="0"/>
      </w:pPr>
      <w:r w:rsidRPr="00CB2DCA">
        <w:rPr>
          <w:noProof/>
          <w:lang w:eastAsia="ru-RU"/>
        </w:rPr>
        <w:drawing>
          <wp:inline distT="0" distB="0" distL="0" distR="0">
            <wp:extent cx="5901069" cy="3200400"/>
            <wp:effectExtent l="0" t="0" r="0" b="0"/>
            <wp:docPr id="24" name="Диаграмма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B2DCA" w:rsidRDefault="00CB2DCA" w:rsidP="00CB2DCA">
      <w:pPr>
        <w:pStyle w:val="DRG1"/>
      </w:pPr>
      <w:r>
        <w:t>Источник</w:t>
      </w:r>
      <w:r w:rsidRPr="00387B73">
        <w:t xml:space="preserve">: </w:t>
      </w:r>
      <w:r>
        <w:t>расчеты</w:t>
      </w:r>
      <w:r w:rsidRPr="00387B73">
        <w:t xml:space="preserve"> </w:t>
      </w:r>
      <w:r w:rsidRPr="003B232A">
        <w:rPr>
          <w:lang w:val="en-US"/>
        </w:rPr>
        <w:t>DISCOVERY</w:t>
      </w:r>
      <w:r w:rsidRPr="00387B73">
        <w:t xml:space="preserve"> </w:t>
      </w:r>
      <w:r w:rsidRPr="003B232A">
        <w:rPr>
          <w:lang w:val="en-US"/>
        </w:rPr>
        <w:t>Research</w:t>
      </w:r>
      <w:r w:rsidRPr="00387B73">
        <w:t xml:space="preserve"> </w:t>
      </w:r>
      <w:r w:rsidRPr="003B232A">
        <w:rPr>
          <w:lang w:val="en-US"/>
        </w:rPr>
        <w:t>Group</w:t>
      </w:r>
    </w:p>
    <w:p w:rsidR="003A0968" w:rsidRDefault="003A0968" w:rsidP="003A0968">
      <w:pPr>
        <w:pStyle w:val="II"/>
      </w:pPr>
      <w:bookmarkStart w:id="62" w:name="_Toc382951053"/>
      <w:r>
        <w:lastRenderedPageBreak/>
        <w:t>Потребление</w:t>
      </w:r>
      <w:bookmarkEnd w:id="62"/>
    </w:p>
    <w:p w:rsidR="00830576" w:rsidRDefault="00830576" w:rsidP="0085175B">
      <w:r w:rsidRPr="00830576">
        <w:t xml:space="preserve">В настоящее время рынок рабочей и специальной (в более широком смысле — профессиональной) одежды является достаточно развитым и на нем представлен широкий ассортимент спецодежды различного назначения. По оценкам экспертов потребность в использовании профессиональной одежды и обуви испытывают более </w:t>
      </w:r>
      <w:r w:rsidR="0019386C">
        <w:t>…</w:t>
      </w:r>
      <w:r w:rsidRPr="00830576">
        <w:t xml:space="preserve"> млн</w:t>
      </w:r>
      <w:r w:rsidR="003A0968">
        <w:t>.</w:t>
      </w:r>
      <w:r w:rsidRPr="00830576">
        <w:t xml:space="preserve"> работающих в разных отраслях.</w:t>
      </w:r>
    </w:p>
    <w:p w:rsidR="003A0968" w:rsidRDefault="003A0968" w:rsidP="0085175B">
      <w:r>
        <w:t>Основные потребители тканей для защитной одежды:</w:t>
      </w:r>
    </w:p>
    <w:p w:rsidR="003A0968" w:rsidRDefault="0019386C" w:rsidP="003A0968">
      <w:pPr>
        <w:pStyle w:val="af3"/>
        <w:numPr>
          <w:ilvl w:val="0"/>
          <w:numId w:val="27"/>
        </w:numPr>
      </w:pPr>
      <w:r>
        <w:t>…</w:t>
      </w:r>
    </w:p>
    <w:p w:rsidR="003A0968" w:rsidRDefault="0019386C" w:rsidP="003A0968">
      <w:pPr>
        <w:pStyle w:val="af3"/>
        <w:numPr>
          <w:ilvl w:val="0"/>
          <w:numId w:val="27"/>
        </w:numPr>
      </w:pPr>
      <w:r>
        <w:t>…</w:t>
      </w:r>
    </w:p>
    <w:p w:rsidR="003A0968" w:rsidRDefault="0019386C" w:rsidP="003A0968">
      <w:pPr>
        <w:pStyle w:val="af3"/>
        <w:numPr>
          <w:ilvl w:val="0"/>
          <w:numId w:val="27"/>
        </w:numPr>
      </w:pPr>
      <w:r>
        <w:t>…</w:t>
      </w:r>
    </w:p>
    <w:p w:rsidR="00CC2228" w:rsidRDefault="00CC2228" w:rsidP="00CC2228">
      <w:pPr>
        <w:rPr>
          <w:rFonts w:asciiTheme="minorHAnsi" w:hAnsiTheme="minorHAnsi"/>
        </w:rPr>
      </w:pPr>
      <w:r>
        <w:t>По</w:t>
      </w:r>
      <w:r w:rsidRPr="00CC2228">
        <w:t xml:space="preserve"> </w:t>
      </w:r>
      <w:r>
        <w:t>расчетам</w:t>
      </w:r>
      <w:r w:rsidRPr="00CC2228">
        <w:t xml:space="preserve"> </w:t>
      </w:r>
      <w:r>
        <w:rPr>
          <w:lang w:val="en-US"/>
        </w:rPr>
        <w:t>DISCOVERY</w:t>
      </w:r>
      <w:r w:rsidRPr="00CC2228">
        <w:t xml:space="preserve"> </w:t>
      </w:r>
      <w:r>
        <w:rPr>
          <w:lang w:val="en-US"/>
        </w:rPr>
        <w:t>Research</w:t>
      </w:r>
      <w:r w:rsidRPr="00CC2228">
        <w:t xml:space="preserve"> </w:t>
      </w:r>
      <w:r>
        <w:rPr>
          <w:lang w:val="en-US"/>
        </w:rPr>
        <w:t>Group</w:t>
      </w:r>
      <w:r w:rsidRPr="00CC2228">
        <w:t xml:space="preserve"> </w:t>
      </w:r>
      <w:r>
        <w:t>объем</w:t>
      </w:r>
      <w:r w:rsidRPr="00CC2228">
        <w:t xml:space="preserve"> </w:t>
      </w:r>
      <w:r>
        <w:t>рынка</w:t>
      </w:r>
      <w:r w:rsidRPr="00CC2228">
        <w:t xml:space="preserve"> </w:t>
      </w:r>
      <w:r>
        <w:t xml:space="preserve">защитной спецодежды в 2013 году начал восстанавливаться после резкого спада в прошлом году. </w:t>
      </w:r>
      <w:r w:rsidR="00790987">
        <w:rPr>
          <w:rFonts w:asciiTheme="minorHAnsi" w:hAnsiTheme="minorHAnsi"/>
        </w:rPr>
        <w:t>При этом</w:t>
      </w:r>
      <w:r>
        <w:rPr>
          <w:rFonts w:asciiTheme="minorHAnsi" w:hAnsiTheme="minorHAnsi"/>
        </w:rPr>
        <w:t xml:space="preserve"> практически весь рынок защитной спецодежды в России представлен продукцией отечественного производства, а это одна из основных категорий потребителей тканей.</w:t>
      </w:r>
    </w:p>
    <w:p w:rsidR="00790987" w:rsidRPr="002E3CFB" w:rsidRDefault="00790987" w:rsidP="00790987">
      <w:pPr>
        <w:pStyle w:val="af4"/>
      </w:pPr>
      <w:bookmarkStart w:id="63" w:name="_Toc381201846"/>
      <w:bookmarkStart w:id="64" w:name="_Toc381965861"/>
      <w:bookmarkStart w:id="65" w:name="_Toc381965935"/>
      <w:bookmarkStart w:id="66" w:name="_Toc382951527"/>
      <w:r>
        <w:t xml:space="preserve">Диаграмма </w:t>
      </w:r>
      <w:fldSimple w:instr=" SEQ Диаграмма \* ARABIC ">
        <w:r w:rsidR="00A77F75">
          <w:rPr>
            <w:noProof/>
          </w:rPr>
          <w:t>9</w:t>
        </w:r>
      </w:fldSimple>
      <w:r>
        <w:t xml:space="preserve">. </w:t>
      </w:r>
      <w:r w:rsidRPr="002E3CFB">
        <w:t xml:space="preserve">Объем и темпы прироста </w:t>
      </w:r>
      <w:r>
        <w:t xml:space="preserve">рынка защитной </w:t>
      </w:r>
      <w:r w:rsidRPr="002E3CFB">
        <w:t>спецодежды в России в 2009-2013гг., млн. шт. и %</w:t>
      </w:r>
      <w:bookmarkEnd w:id="63"/>
      <w:bookmarkEnd w:id="64"/>
      <w:bookmarkEnd w:id="65"/>
      <w:bookmarkEnd w:id="66"/>
    </w:p>
    <w:p w:rsidR="00790987" w:rsidRPr="002E3CFB" w:rsidRDefault="00790987" w:rsidP="00790987">
      <w:pPr>
        <w:ind w:firstLine="0"/>
        <w:jc w:val="center"/>
        <w:rPr>
          <w:rFonts w:asciiTheme="minorHAnsi" w:hAnsiTheme="minorHAnsi"/>
        </w:rPr>
      </w:pPr>
      <w:r w:rsidRPr="00B10C56">
        <w:rPr>
          <w:rFonts w:asciiTheme="minorHAnsi" w:hAnsiTheme="minorHAnsi"/>
          <w:noProof/>
          <w:lang w:eastAsia="ru-RU"/>
        </w:rPr>
        <w:drawing>
          <wp:inline distT="0" distB="0" distL="0" distR="0">
            <wp:extent cx="5901069" cy="3200400"/>
            <wp:effectExtent l="0" t="0" r="0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90987" w:rsidRPr="002E3CFB" w:rsidRDefault="00790987" w:rsidP="00790987">
      <w:pPr>
        <w:pStyle w:val="DRG1"/>
      </w:pPr>
      <w:r w:rsidRPr="002E3CFB">
        <w:t xml:space="preserve">Источник: расчеты DISCOVERY </w:t>
      </w:r>
      <w:proofErr w:type="spellStart"/>
      <w:r w:rsidRPr="002E3CFB">
        <w:t>Research</w:t>
      </w:r>
      <w:proofErr w:type="spellEnd"/>
      <w:r w:rsidRPr="002E3CFB">
        <w:t xml:space="preserve"> </w:t>
      </w:r>
      <w:proofErr w:type="spellStart"/>
      <w:r w:rsidRPr="002E3CFB">
        <w:t>Group</w:t>
      </w:r>
      <w:proofErr w:type="spellEnd"/>
      <w:r w:rsidRPr="002E3CFB">
        <w:t xml:space="preserve"> по данным ФСГС РФ</w:t>
      </w:r>
    </w:p>
    <w:p w:rsidR="00CC2228" w:rsidRDefault="00CC2228" w:rsidP="00CC222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Также отдельно стоит обратить внимание на опыт ведущих российских производителей защитных тканей, которые</w:t>
      </w:r>
      <w:proofErr w:type="gramStart"/>
      <w:r>
        <w:rPr>
          <w:rFonts w:asciiTheme="minorHAnsi" w:hAnsiTheme="minorHAnsi"/>
        </w:rPr>
        <w:t xml:space="preserve"> </w:t>
      </w:r>
      <w:r w:rsidR="0019386C">
        <w:rPr>
          <w:rFonts w:asciiTheme="minorHAnsi" w:hAnsiTheme="minorHAnsi"/>
        </w:rPr>
        <w:t>….</w:t>
      </w:r>
      <w:proofErr w:type="gramEnd"/>
      <w:r>
        <w:rPr>
          <w:rFonts w:asciiTheme="minorHAnsi" w:hAnsiTheme="minorHAnsi"/>
        </w:rPr>
        <w:t xml:space="preserve">. </w:t>
      </w:r>
    </w:p>
    <w:p w:rsidR="00CC2228" w:rsidRDefault="00CC2228" w:rsidP="00CC2228">
      <w:r>
        <w:t xml:space="preserve">По оценке участников рынка (производителей, дистрибьюторов и потребителей) потребности в тканях для защитной спецодежды увеличиваются с каждым годом. С каждым годом спрос на данный вид тканей увеличивается на </w:t>
      </w:r>
      <w:r w:rsidR="0019386C">
        <w:t>…</w:t>
      </w:r>
      <w:r>
        <w:t xml:space="preserve">%. </w:t>
      </w:r>
    </w:p>
    <w:p w:rsidR="008D27D5" w:rsidRPr="000F03E6" w:rsidRDefault="008D27D5" w:rsidP="00BD7BD4">
      <w:pPr>
        <w:pStyle w:val="II"/>
      </w:pPr>
      <w:bookmarkStart w:id="67" w:name="_Toc382951054"/>
      <w:r w:rsidRPr="000F03E6">
        <w:t>Структура рынка</w:t>
      </w:r>
      <w:bookmarkEnd w:id="67"/>
    </w:p>
    <w:p w:rsidR="00962561" w:rsidRPr="00412D0A" w:rsidRDefault="00962561" w:rsidP="00962561">
      <w:pPr>
        <w:pStyle w:val="III"/>
        <w:rPr>
          <w:lang w:val="ru-RU"/>
        </w:rPr>
      </w:pPr>
      <w:bookmarkStart w:id="68" w:name="_Toc382951055"/>
      <w:r w:rsidRPr="00412D0A">
        <w:rPr>
          <w:lang w:val="ru-RU"/>
        </w:rPr>
        <w:t>По назначению и типу ткани</w:t>
      </w:r>
      <w:bookmarkEnd w:id="68"/>
    </w:p>
    <w:p w:rsidR="003A0968" w:rsidRDefault="004A36AA" w:rsidP="007B5764">
      <w:r>
        <w:t>Существуют различные основания для классификации тканей для защитной спецодежды. Большинство компаний, работающих на российском рынке, описывают структуру рынка исходя из собственных реалий, поэтому в данном разделе мы приведем описание структуры рынка, как ее видят ведущие игроки.</w:t>
      </w:r>
      <w:r w:rsidR="000D5AE6">
        <w:t xml:space="preserve"> Стоит отметить, что все игроки рынка описывают классификацию рынка исходя из понимания в широком смысле.</w:t>
      </w:r>
    </w:p>
    <w:p w:rsidR="007B5764" w:rsidRDefault="004A36AA" w:rsidP="007B5764">
      <w:r>
        <w:t xml:space="preserve">Представители </w:t>
      </w:r>
      <w:r w:rsidR="007B5764">
        <w:t>компании «</w:t>
      </w:r>
      <w:proofErr w:type="spellStart"/>
      <w:r w:rsidR="007B5764">
        <w:t>Текстайм</w:t>
      </w:r>
      <w:proofErr w:type="spellEnd"/>
      <w:r w:rsidR="007B5764">
        <w:t xml:space="preserve">» </w:t>
      </w:r>
      <w:r>
        <w:t xml:space="preserve">(дистрибьютор ведущих мировых производителей, наиболее известные – </w:t>
      </w:r>
      <w:r>
        <w:rPr>
          <w:lang w:val="en-US"/>
        </w:rPr>
        <w:t>Carrington</w:t>
      </w:r>
      <w:r>
        <w:t xml:space="preserve"> и </w:t>
      </w:r>
      <w:r>
        <w:rPr>
          <w:lang w:val="en-US"/>
        </w:rPr>
        <w:t>Concordia</w:t>
      </w:r>
      <w:r>
        <w:t xml:space="preserve">) разделяют </w:t>
      </w:r>
      <w:r w:rsidR="007B5764">
        <w:t>защитные ткани на три сегмента:</w:t>
      </w:r>
    </w:p>
    <w:p w:rsidR="007B5764" w:rsidRDefault="00901179" w:rsidP="00D07139">
      <w:pPr>
        <w:pStyle w:val="af3"/>
        <w:numPr>
          <w:ilvl w:val="0"/>
          <w:numId w:val="8"/>
        </w:numPr>
      </w:pPr>
      <w:r>
        <w:t>…</w:t>
      </w:r>
    </w:p>
    <w:p w:rsidR="007B5764" w:rsidRDefault="00901179" w:rsidP="00D07139">
      <w:pPr>
        <w:pStyle w:val="af3"/>
        <w:numPr>
          <w:ilvl w:val="0"/>
          <w:numId w:val="8"/>
        </w:numPr>
      </w:pPr>
      <w:r>
        <w:t>…</w:t>
      </w:r>
    </w:p>
    <w:p w:rsidR="007B5764" w:rsidRDefault="00901179" w:rsidP="00D07139">
      <w:pPr>
        <w:pStyle w:val="af3"/>
        <w:numPr>
          <w:ilvl w:val="0"/>
          <w:numId w:val="8"/>
        </w:numPr>
      </w:pPr>
      <w:r>
        <w:t>…</w:t>
      </w:r>
    </w:p>
    <w:p w:rsidR="007B5764" w:rsidRPr="006E116A" w:rsidRDefault="006E116A" w:rsidP="007B5764">
      <w:r w:rsidRPr="006E116A">
        <w:t>&lt;…………………………………….&gt;</w:t>
      </w:r>
    </w:p>
    <w:p w:rsidR="007B5764" w:rsidRDefault="007B5764" w:rsidP="007B5764">
      <w:r>
        <w:t xml:space="preserve">По оценке представителя компании </w:t>
      </w:r>
      <w:r w:rsidR="006E116A">
        <w:t>…</w:t>
      </w:r>
      <w:r>
        <w:t xml:space="preserve">% составляют ткани </w:t>
      </w:r>
      <w:r w:rsidR="006E116A">
        <w:t>…</w:t>
      </w:r>
      <w:r>
        <w:t xml:space="preserve">, </w:t>
      </w:r>
      <w:r w:rsidR="006E116A">
        <w:t>…</w:t>
      </w:r>
      <w:r>
        <w:t xml:space="preserve">% приходится на специальные ткани </w:t>
      </w:r>
      <w:r w:rsidR="006E116A">
        <w:t>…</w:t>
      </w:r>
      <w:r>
        <w:t xml:space="preserve"> и еще 30% составят ткани </w:t>
      </w:r>
      <w:r w:rsidR="006E116A" w:rsidRPr="006E116A">
        <w:t>..</w:t>
      </w:r>
      <w:r>
        <w:t xml:space="preserve">. </w:t>
      </w:r>
    </w:p>
    <w:p w:rsidR="004A36AA" w:rsidRDefault="004A36AA" w:rsidP="00C16FEB">
      <w:pPr>
        <w:pStyle w:val="af4"/>
      </w:pPr>
      <w:bookmarkStart w:id="69" w:name="_Toc381965862"/>
      <w:bookmarkStart w:id="70" w:name="_Toc381965936"/>
      <w:bookmarkStart w:id="71" w:name="_Toc382951528"/>
      <w:r>
        <w:lastRenderedPageBreak/>
        <w:t xml:space="preserve">Диаграмма </w:t>
      </w:r>
      <w:fldSimple w:instr=" SEQ Диаграмма \* ARABIC ">
        <w:r w:rsidR="00A77F75">
          <w:rPr>
            <w:noProof/>
          </w:rPr>
          <w:t>10</w:t>
        </w:r>
      </w:fldSimple>
      <w:r>
        <w:t>. Структуру рынка тканей для защитной спецодежды по оценке компании «</w:t>
      </w:r>
      <w:proofErr w:type="spellStart"/>
      <w:r>
        <w:t>Текстайм</w:t>
      </w:r>
      <w:proofErr w:type="spellEnd"/>
      <w:r>
        <w:t>», %</w:t>
      </w:r>
      <w:bookmarkEnd w:id="69"/>
      <w:bookmarkEnd w:id="70"/>
      <w:bookmarkEnd w:id="71"/>
    </w:p>
    <w:p w:rsidR="004A36AA" w:rsidRPr="004A36AA" w:rsidRDefault="004A36AA" w:rsidP="004A36AA">
      <w:pPr>
        <w:ind w:firstLine="0"/>
        <w:jc w:val="center"/>
      </w:pPr>
      <w:r w:rsidRPr="004A36AA">
        <w:rPr>
          <w:noProof/>
          <w:lang w:eastAsia="ru-RU"/>
        </w:rPr>
        <w:drawing>
          <wp:inline distT="0" distB="0" distL="0" distR="0">
            <wp:extent cx="5141344" cy="2803585"/>
            <wp:effectExtent l="0" t="0" r="0" b="0"/>
            <wp:docPr id="15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A36AA" w:rsidRPr="004A36AA" w:rsidRDefault="004A36AA" w:rsidP="004A36AA">
      <w:pPr>
        <w:pStyle w:val="DRG1"/>
      </w:pPr>
      <w:r>
        <w:t>Источник: экспертная оценка</w:t>
      </w:r>
    </w:p>
    <w:p w:rsidR="00C15C79" w:rsidRDefault="00C15C79" w:rsidP="009D36E6">
      <w:r>
        <w:t>Представитель «</w:t>
      </w:r>
      <w:r w:rsidR="004A36AA">
        <w:t xml:space="preserve">БМК </w:t>
      </w:r>
      <w:proofErr w:type="spellStart"/>
      <w:r w:rsidR="004A36AA">
        <w:t>Меланжелист</w:t>
      </w:r>
      <w:proofErr w:type="spellEnd"/>
      <w:r w:rsidR="004A36AA">
        <w:t xml:space="preserve"> Алтая</w:t>
      </w:r>
      <w:r>
        <w:t xml:space="preserve">» </w:t>
      </w:r>
      <w:r w:rsidR="000D5AE6">
        <w:t>также на основе собственных данных приводит классификацию рынка тканей. По оценке эксперта выделяются следующие сегменты тканей для защитной спецодежды</w:t>
      </w:r>
      <w:r>
        <w:t>:</w:t>
      </w:r>
    </w:p>
    <w:p w:rsidR="00C15C79" w:rsidRDefault="006E116A" w:rsidP="00D07139">
      <w:pPr>
        <w:pStyle w:val="af3"/>
        <w:numPr>
          <w:ilvl w:val="0"/>
          <w:numId w:val="6"/>
        </w:numPr>
      </w:pPr>
      <w:r>
        <w:rPr>
          <w:lang w:val="en-US"/>
        </w:rPr>
        <w:t>…</w:t>
      </w:r>
    </w:p>
    <w:p w:rsidR="000F03E6" w:rsidRDefault="006E116A" w:rsidP="00D07139">
      <w:pPr>
        <w:pStyle w:val="af3"/>
        <w:numPr>
          <w:ilvl w:val="0"/>
          <w:numId w:val="6"/>
        </w:numPr>
      </w:pPr>
      <w:r>
        <w:rPr>
          <w:lang w:val="en-US"/>
        </w:rPr>
        <w:t>…</w:t>
      </w:r>
    </w:p>
    <w:p w:rsidR="00C15C79" w:rsidRDefault="006E116A" w:rsidP="00D07139">
      <w:pPr>
        <w:pStyle w:val="af3"/>
        <w:numPr>
          <w:ilvl w:val="0"/>
          <w:numId w:val="6"/>
        </w:numPr>
      </w:pPr>
      <w:r>
        <w:rPr>
          <w:lang w:val="en-US"/>
        </w:rPr>
        <w:t>…</w:t>
      </w:r>
    </w:p>
    <w:p w:rsidR="00C15C79" w:rsidRDefault="006E116A" w:rsidP="00D07139">
      <w:pPr>
        <w:pStyle w:val="af3"/>
        <w:numPr>
          <w:ilvl w:val="0"/>
          <w:numId w:val="6"/>
        </w:numPr>
      </w:pPr>
      <w:r>
        <w:rPr>
          <w:lang w:val="en-US"/>
        </w:rPr>
        <w:t>…</w:t>
      </w:r>
    </w:p>
    <w:p w:rsidR="00C15C79" w:rsidRDefault="006E116A" w:rsidP="00D07139">
      <w:pPr>
        <w:pStyle w:val="af3"/>
        <w:numPr>
          <w:ilvl w:val="0"/>
          <w:numId w:val="6"/>
        </w:numPr>
      </w:pPr>
      <w:r>
        <w:rPr>
          <w:lang w:val="en-US"/>
        </w:rPr>
        <w:t>…</w:t>
      </w:r>
    </w:p>
    <w:p w:rsidR="000F03E6" w:rsidRDefault="006E116A" w:rsidP="00D07139">
      <w:pPr>
        <w:pStyle w:val="af3"/>
        <w:numPr>
          <w:ilvl w:val="0"/>
          <w:numId w:val="6"/>
        </w:numPr>
      </w:pPr>
      <w:r>
        <w:rPr>
          <w:lang w:val="en-US"/>
        </w:rPr>
        <w:t>…</w:t>
      </w:r>
    </w:p>
    <w:p w:rsidR="00C15C79" w:rsidRDefault="006E116A" w:rsidP="00D07139">
      <w:pPr>
        <w:pStyle w:val="af3"/>
        <w:numPr>
          <w:ilvl w:val="0"/>
          <w:numId w:val="6"/>
        </w:numPr>
      </w:pPr>
      <w:r>
        <w:rPr>
          <w:lang w:val="en-US"/>
        </w:rPr>
        <w:t>..</w:t>
      </w:r>
    </w:p>
    <w:p w:rsidR="006E116A" w:rsidRPr="006E116A" w:rsidRDefault="00C15C79" w:rsidP="006E116A">
      <w:r>
        <w:t xml:space="preserve">Представитель комбината отмечает, что сейчас </w:t>
      </w:r>
      <w:r w:rsidR="000D5AE6">
        <w:t>компания активно разрабатывают защитную ткань:</w:t>
      </w:r>
      <w:r w:rsidRPr="00C15C79">
        <w:t xml:space="preserve"> </w:t>
      </w:r>
      <w:r w:rsidR="006E116A" w:rsidRPr="006E116A">
        <w:t>&lt;………………………………</w:t>
      </w:r>
      <w:proofErr w:type="gramStart"/>
      <w:r w:rsidR="006E116A" w:rsidRPr="006E116A">
        <w:t>…….</w:t>
      </w:r>
      <w:proofErr w:type="gramEnd"/>
      <w:r w:rsidR="006E116A" w:rsidRPr="006E116A">
        <w:t>&gt;</w:t>
      </w:r>
    </w:p>
    <w:p w:rsidR="000F03E6" w:rsidRDefault="000F03E6" w:rsidP="009D36E6">
      <w:r>
        <w:t xml:space="preserve">Представитель завода дал характеристику спросу на каждый сегмент и </w:t>
      </w:r>
      <w:r w:rsidR="00072035">
        <w:t xml:space="preserve">описал </w:t>
      </w:r>
      <w:r>
        <w:t>д</w:t>
      </w:r>
      <w:r w:rsidR="00072035">
        <w:t>инамику</w:t>
      </w:r>
      <w:r>
        <w:t xml:space="preserve"> его развития, опираясь на данные собственного производства и собственных продаж.</w:t>
      </w:r>
    </w:p>
    <w:p w:rsidR="006E116A" w:rsidRPr="006E116A" w:rsidRDefault="006E116A" w:rsidP="006E116A">
      <w:r w:rsidRPr="006E116A">
        <w:t>&lt;…………………………………….&gt;</w:t>
      </w:r>
    </w:p>
    <w:p w:rsidR="009D4EBF" w:rsidRPr="006E116A" w:rsidRDefault="009D4EBF" w:rsidP="009D36E6">
      <w:r>
        <w:lastRenderedPageBreak/>
        <w:t xml:space="preserve">Представитель «Ивановской текстильной компании» называет следующие виды тканей, используемые для производства защитной спецодежды, российского производства: </w:t>
      </w:r>
      <w:r w:rsidR="006E116A" w:rsidRPr="006E116A">
        <w:t>…</w:t>
      </w:r>
      <w:r>
        <w:t xml:space="preserve">. Среди импортных тканей наиболее распространенные виды: </w:t>
      </w:r>
      <w:r w:rsidR="006E116A" w:rsidRPr="006E116A">
        <w:t>….</w:t>
      </w:r>
    </w:p>
    <w:p w:rsidR="00D22876" w:rsidRPr="006E116A" w:rsidRDefault="00D22876" w:rsidP="009D36E6">
      <w:r>
        <w:t>В компании «</w:t>
      </w:r>
      <w:proofErr w:type="spellStart"/>
      <w:r>
        <w:t>ЛортэксЭко</w:t>
      </w:r>
      <w:proofErr w:type="spellEnd"/>
      <w:r>
        <w:t>» отме</w:t>
      </w:r>
      <w:r w:rsidR="003A10BD">
        <w:t>ч</w:t>
      </w:r>
      <w:r>
        <w:t>ают, что т</w:t>
      </w:r>
      <w:r w:rsidRPr="00D22876">
        <w:t>кани подразделяются на градации в зависимости от</w:t>
      </w:r>
      <w:proofErr w:type="gramStart"/>
      <w:r w:rsidRPr="00D22876">
        <w:t xml:space="preserve"> </w:t>
      </w:r>
      <w:r w:rsidR="006E116A" w:rsidRPr="006E116A">
        <w:t>….</w:t>
      </w:r>
      <w:proofErr w:type="gramEnd"/>
      <w:r w:rsidR="006E116A" w:rsidRPr="006E116A">
        <w:t>.</w:t>
      </w:r>
    </w:p>
    <w:p w:rsidR="00D22876" w:rsidRPr="006E116A" w:rsidRDefault="000D5AE6" w:rsidP="009D36E6">
      <w:r>
        <w:t>Существуют градации</w:t>
      </w:r>
      <w:r w:rsidR="00D22876" w:rsidRPr="00D22876">
        <w:t xml:space="preserve"> по устойчивости к внешним загрязнениям</w:t>
      </w:r>
      <w:r>
        <w:t xml:space="preserve">: </w:t>
      </w:r>
      <w:r w:rsidR="006E116A" w:rsidRPr="006E116A">
        <w:t>….</w:t>
      </w:r>
    </w:p>
    <w:p w:rsidR="000075A1" w:rsidRDefault="000075A1" w:rsidP="000075A1">
      <w:r>
        <w:t>Представители компании «Восток-Сервис» самой распространенной тканью для защитной спецодежды называют</w:t>
      </w:r>
      <w:proofErr w:type="gramStart"/>
      <w:r w:rsidRPr="000075A1">
        <w:t xml:space="preserve"> </w:t>
      </w:r>
      <w:r w:rsidR="006E116A" w:rsidRPr="006E116A">
        <w:t>….</w:t>
      </w:r>
      <w:proofErr w:type="gramEnd"/>
      <w:r w:rsidRPr="000075A1">
        <w:t xml:space="preserve">. </w:t>
      </w:r>
    </w:p>
    <w:p w:rsidR="006E116A" w:rsidRPr="006E116A" w:rsidRDefault="006E116A" w:rsidP="006E116A">
      <w:bookmarkStart w:id="72" w:name="_Toc382951056"/>
      <w:r w:rsidRPr="006E116A">
        <w:t>&lt;…………………………………….&gt;</w:t>
      </w:r>
    </w:p>
    <w:p w:rsidR="0074139A" w:rsidRPr="00770426" w:rsidRDefault="00BD7BD4" w:rsidP="00962561">
      <w:pPr>
        <w:pStyle w:val="III"/>
        <w:rPr>
          <w:lang w:val="ru-RU"/>
        </w:rPr>
      </w:pPr>
      <w:r w:rsidRPr="00770426">
        <w:rPr>
          <w:lang w:val="ru-RU"/>
        </w:rPr>
        <w:t xml:space="preserve">По </w:t>
      </w:r>
      <w:r w:rsidR="00FA2A9C" w:rsidRPr="00770426">
        <w:rPr>
          <w:lang w:val="ru-RU"/>
        </w:rPr>
        <w:t>месту производства</w:t>
      </w:r>
      <w:bookmarkEnd w:id="72"/>
    </w:p>
    <w:p w:rsidR="0074139A" w:rsidRDefault="0074139A" w:rsidP="0074139A">
      <w:r>
        <w:t xml:space="preserve">По оценке представителей БМК </w:t>
      </w:r>
      <w:r w:rsidRPr="001C31C1">
        <w:t xml:space="preserve">на сегодняшний момент </w:t>
      </w:r>
      <w:r w:rsidR="006E116A">
        <w:t>…</w:t>
      </w:r>
      <w:r>
        <w:t>% ткани для спецодежды</w:t>
      </w:r>
      <w:r w:rsidRPr="001C31C1">
        <w:t xml:space="preserve"> приходится на российский рынок и </w:t>
      </w:r>
      <w:r w:rsidR="006E116A">
        <w:t>…</w:t>
      </w:r>
      <w:r>
        <w:t>%</w:t>
      </w:r>
      <w:r w:rsidRPr="001C31C1">
        <w:t xml:space="preserve"> </w:t>
      </w:r>
      <w:r w:rsidR="00FA2A9C">
        <w:t>на зарубежный</w:t>
      </w:r>
      <w:r w:rsidRPr="001C31C1">
        <w:t>.</w:t>
      </w:r>
      <w:r>
        <w:t xml:space="preserve"> При этом сам эксперт отмечает, что плохо знаком с зарубежными производи</w:t>
      </w:r>
      <w:r w:rsidR="00FA2A9C">
        <w:t>телями.</w:t>
      </w:r>
    </w:p>
    <w:p w:rsidR="006E116A" w:rsidRPr="006E116A" w:rsidRDefault="006E116A" w:rsidP="006E116A">
      <w:r w:rsidRPr="006E116A">
        <w:t>&lt;…………………………………….&gt;</w:t>
      </w:r>
    </w:p>
    <w:p w:rsidR="00612C67" w:rsidRDefault="00612C67" w:rsidP="0074139A">
      <w:r>
        <w:t xml:space="preserve">Представитель «Ивановской текстильной компании» приводит немного иную структуру рынка: по их оценке примерно </w:t>
      </w:r>
      <w:r w:rsidR="006E116A">
        <w:t>…</w:t>
      </w:r>
      <w:r>
        <w:t xml:space="preserve">% рынка защитных тканей составляет отечественная продукция и </w:t>
      </w:r>
      <w:r w:rsidR="006E116A">
        <w:t>…</w:t>
      </w:r>
      <w:r>
        <w:t xml:space="preserve">% приходится на импортную одежду. </w:t>
      </w:r>
    </w:p>
    <w:p w:rsidR="00612C67" w:rsidRDefault="00612C67" w:rsidP="0074139A">
      <w:r>
        <w:t xml:space="preserve">При этом, основные страны импортеры, поставляющие продукцию на российский рынок – это: </w:t>
      </w:r>
      <w:r w:rsidR="006E116A">
        <w:t>…</w:t>
      </w:r>
      <w:r w:rsidR="006E116A" w:rsidRPr="006E116A">
        <w:t>.</w:t>
      </w:r>
      <w:r>
        <w:t xml:space="preserve"> </w:t>
      </w:r>
    </w:p>
    <w:p w:rsidR="006E116A" w:rsidRPr="006E116A" w:rsidRDefault="006E116A" w:rsidP="006E116A">
      <w:r w:rsidRPr="006E116A">
        <w:t>&lt;…………………………………….&gt;</w:t>
      </w:r>
    </w:p>
    <w:p w:rsidR="006E116A" w:rsidRDefault="00FA2A9C" w:rsidP="006E116A">
      <w:r>
        <w:t xml:space="preserve">По оценке компании </w:t>
      </w:r>
      <w:r w:rsidR="00D22876">
        <w:t>«</w:t>
      </w:r>
      <w:proofErr w:type="spellStart"/>
      <w:r w:rsidR="00D22876">
        <w:t>ЛортэксЭко</w:t>
      </w:r>
      <w:proofErr w:type="spellEnd"/>
      <w:r w:rsidR="00D22876">
        <w:t xml:space="preserve">» </w:t>
      </w:r>
      <w:r>
        <w:t xml:space="preserve">(дистрибьютор, в основном, китайских тканей) китайские ткани – </w:t>
      </w:r>
      <w:r w:rsidR="003A10BD">
        <w:t>достойного качества</w:t>
      </w:r>
      <w:r w:rsidR="00D22876" w:rsidRPr="00D22876">
        <w:t xml:space="preserve"> и устраива</w:t>
      </w:r>
      <w:r>
        <w:t>ю</w:t>
      </w:r>
      <w:r w:rsidR="00D22876" w:rsidRPr="00D22876">
        <w:t xml:space="preserve">т потребителя. </w:t>
      </w:r>
    </w:p>
    <w:p w:rsidR="006E116A" w:rsidRPr="006E116A" w:rsidRDefault="006E116A" w:rsidP="006E116A">
      <w:r w:rsidRPr="006E116A">
        <w:t>&lt;…………………………………….&gt;</w:t>
      </w:r>
    </w:p>
    <w:p w:rsidR="006E116A" w:rsidRPr="006E116A" w:rsidRDefault="003A10BD" w:rsidP="006E116A">
      <w:r>
        <w:t xml:space="preserve">По их оценке на рынке защитных тканей примерно </w:t>
      </w:r>
      <w:r w:rsidR="006E116A">
        <w:t>…</w:t>
      </w:r>
      <w:r>
        <w:t>% составляет отечественная продукция. Сейчас есть интерес к</w:t>
      </w:r>
      <w:proofErr w:type="gramStart"/>
      <w:r>
        <w:t xml:space="preserve"> </w:t>
      </w:r>
      <w:r w:rsidR="006E116A">
        <w:t>….</w:t>
      </w:r>
      <w:proofErr w:type="gramEnd"/>
      <w:r w:rsidR="006E116A">
        <w:t>.</w:t>
      </w:r>
    </w:p>
    <w:p w:rsidR="006E116A" w:rsidRPr="006E116A" w:rsidRDefault="006E116A" w:rsidP="006E116A">
      <w:r w:rsidRPr="006E116A">
        <w:t>&lt;…………………………………….&gt;</w:t>
      </w:r>
    </w:p>
    <w:p w:rsidR="003B7C68" w:rsidRDefault="003B7C68" w:rsidP="0074139A">
      <w:r>
        <w:lastRenderedPageBreak/>
        <w:t>По оценке представителя компании «</w:t>
      </w:r>
      <w:proofErr w:type="spellStart"/>
      <w:r>
        <w:t>Текстайм</w:t>
      </w:r>
      <w:proofErr w:type="spellEnd"/>
      <w:r>
        <w:t>», которая занимается продажей тканей европейского производства, на российском рынке традиционно широкий сегмент –</w:t>
      </w:r>
      <w:proofErr w:type="gramStart"/>
      <w:r>
        <w:t xml:space="preserve"> </w:t>
      </w:r>
      <w:r w:rsidR="006E116A">
        <w:t>….</w:t>
      </w:r>
      <w:proofErr w:type="gramEnd"/>
      <w:r>
        <w:t>.</w:t>
      </w:r>
    </w:p>
    <w:p w:rsidR="003B7C68" w:rsidRPr="006E116A" w:rsidRDefault="003B7C68" w:rsidP="0074139A">
      <w:r>
        <w:t xml:space="preserve">Еще </w:t>
      </w:r>
      <w:r w:rsidR="006E116A">
        <w:t>…</w:t>
      </w:r>
      <w:r>
        <w:t xml:space="preserve">% приходится на ведущих европейских производителей: </w:t>
      </w:r>
      <w:r w:rsidR="006E116A">
        <w:t>….</w:t>
      </w:r>
    </w:p>
    <w:p w:rsidR="006E116A" w:rsidRPr="006E116A" w:rsidRDefault="00BC1FE6" w:rsidP="006E116A">
      <w:r>
        <w:t xml:space="preserve">П их оценке российская продукция составляет </w:t>
      </w:r>
      <w:r w:rsidR="006E116A">
        <w:t>…</w:t>
      </w:r>
      <w:r>
        <w:t xml:space="preserve">% рынка защитных тканей в России: </w:t>
      </w:r>
      <w:r w:rsidR="006E116A" w:rsidRPr="006E116A">
        <w:t>&lt;………………………………</w:t>
      </w:r>
      <w:proofErr w:type="gramStart"/>
      <w:r w:rsidR="006E116A" w:rsidRPr="006E116A">
        <w:t>…….</w:t>
      </w:r>
      <w:proofErr w:type="gramEnd"/>
      <w:r w:rsidR="006E116A" w:rsidRPr="006E116A">
        <w:t>&gt;</w:t>
      </w:r>
    </w:p>
    <w:p w:rsidR="0074139A" w:rsidRDefault="0040054E" w:rsidP="009D36E6">
      <w:r>
        <w:t>Схожую картину по рынку описывают п</w:t>
      </w:r>
      <w:r w:rsidR="0074139A">
        <w:t xml:space="preserve">редставители компании «Восток-Сервис» </w:t>
      </w:r>
      <w:r>
        <w:t>(ведущий производитель защитной спецодежды)</w:t>
      </w:r>
      <w:r w:rsidR="0074139A">
        <w:t>: по их оценке</w:t>
      </w:r>
      <w:proofErr w:type="gramStart"/>
      <w:r w:rsidR="0074139A">
        <w:t xml:space="preserve"> </w:t>
      </w:r>
      <w:r w:rsidR="006E116A">
        <w:t>….</w:t>
      </w:r>
      <w:proofErr w:type="gramEnd"/>
      <w:r w:rsidR="0074139A">
        <w:t xml:space="preserve">% составляет продукция отечественного производства. </w:t>
      </w:r>
      <w:r>
        <w:t>При этом по их оценке</w:t>
      </w:r>
      <w:r w:rsidR="0074139A">
        <w:t xml:space="preserve"> основные импортеры – </w:t>
      </w:r>
      <w:r w:rsidR="006E116A">
        <w:t>….</w:t>
      </w:r>
    </w:p>
    <w:p w:rsidR="006E116A" w:rsidRPr="006E116A" w:rsidRDefault="006E116A" w:rsidP="006E116A">
      <w:bookmarkStart w:id="73" w:name="_Toc382951057"/>
      <w:r w:rsidRPr="006E116A">
        <w:t>&lt;…………………………………….&gt;</w:t>
      </w:r>
    </w:p>
    <w:p w:rsidR="008D27D5" w:rsidRDefault="0052689F" w:rsidP="00BD7BD4">
      <w:pPr>
        <w:pStyle w:val="II"/>
      </w:pPr>
      <w:r>
        <w:t>Затраты на производство</w:t>
      </w:r>
      <w:bookmarkEnd w:id="73"/>
    </w:p>
    <w:p w:rsidR="00FE4084" w:rsidRDefault="001D1421" w:rsidP="009D36E6">
      <w:r>
        <w:t>Опрошенные эксперты рынка полагают, что с</w:t>
      </w:r>
      <w:r w:rsidR="00FE4084" w:rsidRPr="00FE4084">
        <w:t xml:space="preserve">ырье </w:t>
      </w:r>
      <w:r w:rsidR="00FE4084">
        <w:t xml:space="preserve">для производства тканей </w:t>
      </w:r>
      <w:r w:rsidR="00FE4084" w:rsidRPr="00FE4084">
        <w:t xml:space="preserve">не такое дорогое, </w:t>
      </w:r>
      <w:r w:rsidR="00FE4084">
        <w:t>д</w:t>
      </w:r>
      <w:r w:rsidR="00FE4084" w:rsidRPr="00FE4084">
        <w:t xml:space="preserve">остаточно </w:t>
      </w:r>
      <w:r w:rsidR="00FE4084">
        <w:t>дорогостоящи</w:t>
      </w:r>
      <w:r w:rsidR="00FE4084" w:rsidRPr="00FE4084">
        <w:t xml:space="preserve"> производственные мощности, лабораторные испытания, научные испытания, потому что создаю</w:t>
      </w:r>
      <w:r w:rsidR="00FE4084">
        <w:t>тся всякие модификации тканей и д</w:t>
      </w:r>
      <w:r w:rsidR="00FE4084" w:rsidRPr="00FE4084">
        <w:t xml:space="preserve">ля этого </w:t>
      </w:r>
      <w:r>
        <w:t>необходимо проводить</w:t>
      </w:r>
      <w:r w:rsidR="00FE4084" w:rsidRPr="00FE4084">
        <w:t xml:space="preserve"> научные </w:t>
      </w:r>
      <w:r>
        <w:t xml:space="preserve">и лабораторные </w:t>
      </w:r>
      <w:r w:rsidR="00FE4084" w:rsidRPr="00FE4084">
        <w:t xml:space="preserve">исследования. </w:t>
      </w:r>
      <w:r w:rsidR="00FE4084">
        <w:t>Также есть графа затрат административных.</w:t>
      </w:r>
    </w:p>
    <w:p w:rsidR="006E116A" w:rsidRPr="006E116A" w:rsidRDefault="006E116A" w:rsidP="006E116A">
      <w:bookmarkStart w:id="74" w:name="_Toc382951058"/>
      <w:r w:rsidRPr="006E116A">
        <w:t>&lt;…………………………………….&gt;</w:t>
      </w:r>
    </w:p>
    <w:p w:rsidR="0052689F" w:rsidRPr="0052689F" w:rsidRDefault="0052689F" w:rsidP="00BD7BD4">
      <w:pPr>
        <w:pStyle w:val="II"/>
      </w:pPr>
      <w:r w:rsidRPr="0052689F">
        <w:t>Рентабельность отрасли</w:t>
      </w:r>
      <w:bookmarkEnd w:id="74"/>
    </w:p>
    <w:p w:rsidR="006965B3" w:rsidRDefault="0052689F" w:rsidP="006965B3">
      <w:r>
        <w:t>П</w:t>
      </w:r>
      <w:r w:rsidR="006965B3">
        <w:t xml:space="preserve">о оценке представителя БМК данная отрасль абсолютна рентабельна: все затраты, которые они вкладывали в оборудование, полностью себя окупили. </w:t>
      </w:r>
      <w:r w:rsidR="006965B3" w:rsidRPr="006965B3">
        <w:t>Плюс ко всему этому на нее есть спрос, она развивается, развивается по своим технологиям, развивается по ка</w:t>
      </w:r>
      <w:r w:rsidR="000E1A61">
        <w:t>ким-то своим инновациям, потому что</w:t>
      </w:r>
      <w:r w:rsidR="006965B3" w:rsidRPr="006965B3">
        <w:t xml:space="preserve"> патентуются новые ткани, новые разработки, даже спецодежда сейчас тоже какая-то новая, она тоже патентуется</w:t>
      </w:r>
      <w:r w:rsidR="006965B3">
        <w:t>.</w:t>
      </w:r>
    </w:p>
    <w:p w:rsidR="006E116A" w:rsidRPr="006E116A" w:rsidRDefault="006E116A" w:rsidP="006E116A">
      <w:bookmarkStart w:id="75" w:name="_Toc382951059"/>
      <w:r w:rsidRPr="006E116A">
        <w:t>&lt;…………………………………….&gt;</w:t>
      </w:r>
    </w:p>
    <w:p w:rsidR="006965B3" w:rsidRPr="0052689F" w:rsidRDefault="0052689F" w:rsidP="00BD7BD4">
      <w:pPr>
        <w:pStyle w:val="II"/>
      </w:pPr>
      <w:r w:rsidRPr="0052689F">
        <w:t>Степень износа основных фондов</w:t>
      </w:r>
      <w:bookmarkEnd w:id="75"/>
    </w:p>
    <w:p w:rsidR="006E116A" w:rsidRPr="006E116A" w:rsidRDefault="004216BF" w:rsidP="006E116A">
      <w:r>
        <w:lastRenderedPageBreak/>
        <w:t xml:space="preserve">Представители «Барнаульского меланжевого комбината» отмечают, что 2-3 года назад они закупили новое европейское оборудование. </w:t>
      </w:r>
      <w:r w:rsidR="006E116A" w:rsidRPr="006E116A">
        <w:t>&lt;…………………………………….&gt;</w:t>
      </w:r>
    </w:p>
    <w:p w:rsidR="004216BF" w:rsidRDefault="004216BF" w:rsidP="004216BF">
      <w:r>
        <w:t xml:space="preserve">Сейчас по собственной оценке компании примерно </w:t>
      </w:r>
      <w:r w:rsidR="006E116A">
        <w:t>…</w:t>
      </w:r>
      <w:r>
        <w:t>% затрат уходит на поддержание оборудования в надлежащем состоянии.</w:t>
      </w:r>
    </w:p>
    <w:p w:rsidR="004216BF" w:rsidRDefault="004216BF" w:rsidP="004216BF">
      <w:r>
        <w:t xml:space="preserve">По данным «Ивановской текстильной компании» на амортизацию уходит примерно </w:t>
      </w:r>
      <w:r w:rsidR="006E116A">
        <w:t>…</w:t>
      </w:r>
      <w:r>
        <w:t>% затрат. Они указывают, что оборудование изнашивается не сильно: его не надо каждый год-два менять.</w:t>
      </w:r>
    </w:p>
    <w:p w:rsidR="006E116A" w:rsidRPr="006E116A" w:rsidRDefault="006E116A" w:rsidP="006E116A">
      <w:bookmarkStart w:id="76" w:name="_Toc382951060"/>
      <w:r w:rsidRPr="006E116A">
        <w:t>&lt;…………………………………….&gt;</w:t>
      </w:r>
    </w:p>
    <w:p w:rsidR="004216BF" w:rsidRDefault="004216BF" w:rsidP="00BD7BD4">
      <w:pPr>
        <w:pStyle w:val="II"/>
      </w:pPr>
      <w:r w:rsidRPr="0052689F">
        <w:t xml:space="preserve">Степень </w:t>
      </w:r>
      <w:r>
        <w:t>загрузки производственных мощностей</w:t>
      </w:r>
      <w:bookmarkEnd w:id="76"/>
    </w:p>
    <w:p w:rsidR="004216BF" w:rsidRDefault="004216BF" w:rsidP="004216BF">
      <w:r>
        <w:t xml:space="preserve">Производственные мощности у российских компаний загружены на полную мощность, т.к. постоянно растет спрос на защитные ткани отечественного производства. На это указывают производители. </w:t>
      </w:r>
    </w:p>
    <w:p w:rsidR="006E116A" w:rsidRPr="006E116A" w:rsidRDefault="006E116A" w:rsidP="006E116A">
      <w:bookmarkStart w:id="77" w:name="_Toc382951061"/>
      <w:r w:rsidRPr="006E116A">
        <w:t>&lt;…………………………………….&gt;</w:t>
      </w:r>
    </w:p>
    <w:p w:rsidR="008D27D5" w:rsidRDefault="008D27D5" w:rsidP="00BD7BD4">
      <w:pPr>
        <w:pStyle w:val="II"/>
      </w:pPr>
      <w:r w:rsidRPr="000F03E6">
        <w:t>Барьеры входа в отрасль</w:t>
      </w:r>
      <w:bookmarkEnd w:id="77"/>
    </w:p>
    <w:p w:rsidR="006E5252" w:rsidRDefault="006E5252" w:rsidP="009D36E6">
      <w:r w:rsidRPr="006E5252">
        <w:t>Представитель БМК не вид</w:t>
      </w:r>
      <w:r w:rsidR="007C3209">
        <w:t>я</w:t>
      </w:r>
      <w:r w:rsidRPr="006E5252">
        <w:t xml:space="preserve">т особых барьеров для входа в данную отрасль. </w:t>
      </w:r>
      <w:r>
        <w:t>Единственным препятствием для закрепления в отрасли является высокий уровень конкуренции.</w:t>
      </w:r>
    </w:p>
    <w:p w:rsidR="006E116A" w:rsidRPr="006E116A" w:rsidRDefault="006E116A" w:rsidP="006E116A">
      <w:r w:rsidRPr="006E116A">
        <w:t>&lt;…………………………………….&gt;</w:t>
      </w:r>
    </w:p>
    <w:p w:rsidR="007C3209" w:rsidRDefault="007C3209" w:rsidP="006E5252">
      <w:r>
        <w:t>Представители компании «</w:t>
      </w:r>
      <w:proofErr w:type="spellStart"/>
      <w:r>
        <w:t>ЛортэксЭко</w:t>
      </w:r>
      <w:proofErr w:type="spellEnd"/>
      <w:r>
        <w:t>» в качестве сложности для входа в отрасль называют дороговизну оборудования, невозможность постоянного обновления оборудования в сравнении с зарубежными компаниями.</w:t>
      </w:r>
    </w:p>
    <w:p w:rsidR="006E116A" w:rsidRPr="006E116A" w:rsidRDefault="006E116A" w:rsidP="006E116A">
      <w:r w:rsidRPr="006E116A">
        <w:t>&lt;…………………………………….&gt;</w:t>
      </w:r>
    </w:p>
    <w:p w:rsidR="007C3209" w:rsidRDefault="007C3209" w:rsidP="007C3209">
      <w:r>
        <w:t>Износ оборудования – это же в принципе</w:t>
      </w:r>
      <w:r w:rsidRPr="00AB6A35">
        <w:t xml:space="preserve"> основная беда российского производителя, неважно в каком сегменте. </w:t>
      </w:r>
    </w:p>
    <w:p w:rsidR="006E116A" w:rsidRPr="006E116A" w:rsidRDefault="006E116A" w:rsidP="006E116A">
      <w:r w:rsidRPr="006E116A">
        <w:t>&lt;…………………………………….&gt;</w:t>
      </w:r>
    </w:p>
    <w:p w:rsidR="00203AD9" w:rsidRDefault="00203AD9" w:rsidP="00203AD9">
      <w:r>
        <w:lastRenderedPageBreak/>
        <w:t xml:space="preserve">Эксперты </w:t>
      </w:r>
      <w:r w:rsidR="007C3209">
        <w:t xml:space="preserve">рынка промышленности </w:t>
      </w:r>
      <w:r>
        <w:t xml:space="preserve">отмечают, что высокие ставки не дают развиваться отечественной легкой промышленности. </w:t>
      </w:r>
    </w:p>
    <w:p w:rsidR="006E116A" w:rsidRPr="006E116A" w:rsidRDefault="006E116A" w:rsidP="006E116A">
      <w:r w:rsidRPr="006E116A">
        <w:t>&lt;…………………………………….&gt;</w:t>
      </w:r>
    </w:p>
    <w:p w:rsidR="00203AD9" w:rsidRDefault="00203AD9" w:rsidP="00203AD9">
      <w:r>
        <w:t>Президент РФ Владимир Путин поручил Центробанку проработать вопрос снижения ставок по кредитам, предоставляемым организациям, осуществляющим деятельность в производственной сфере. Предложения должны быть представлены до 1 сентября 2014 года.</w:t>
      </w:r>
    </w:p>
    <w:p w:rsidR="008D27D5" w:rsidRDefault="008D27D5" w:rsidP="00BD7BD4">
      <w:pPr>
        <w:pStyle w:val="II"/>
      </w:pPr>
      <w:bookmarkStart w:id="78" w:name="_Toc382951062"/>
      <w:r w:rsidRPr="000F03E6">
        <w:t>Скорость инноваций и технических изменений</w:t>
      </w:r>
      <w:bookmarkEnd w:id="78"/>
    </w:p>
    <w:p w:rsidR="008922F8" w:rsidRDefault="004D53DF" w:rsidP="009D36E6">
      <w:r>
        <w:t>У к</w:t>
      </w:r>
      <w:r w:rsidR="008922F8">
        <w:t>рупных игроков рынка есть специальные лаборатории для тестирования защитных тканей. К</w:t>
      </w:r>
      <w:r w:rsidR="008922F8" w:rsidRPr="008922F8">
        <w:t>огда есть лаборатория, высокотехнологическое оборудование, т</w:t>
      </w:r>
      <w:r w:rsidR="008922F8">
        <w:t>о</w:t>
      </w:r>
      <w:r w:rsidR="008922F8" w:rsidRPr="008922F8">
        <w:t xml:space="preserve"> </w:t>
      </w:r>
      <w:r w:rsidR="008922F8">
        <w:t xml:space="preserve">можно </w:t>
      </w:r>
      <w:r w:rsidR="008922F8" w:rsidRPr="008922F8">
        <w:t xml:space="preserve">развивать какие-то новые технологии. </w:t>
      </w:r>
      <w:r w:rsidR="008922F8">
        <w:t>Можно</w:t>
      </w:r>
      <w:r w:rsidR="008922F8" w:rsidRPr="008922F8">
        <w:t xml:space="preserve"> даже придумать какую-то новую ткань, которая будет свойственна только </w:t>
      </w:r>
      <w:r w:rsidR="008922F8">
        <w:t>данному</w:t>
      </w:r>
      <w:r w:rsidR="008922F8" w:rsidRPr="008922F8">
        <w:t xml:space="preserve"> комбинату, запатентовать ее и дать е</w:t>
      </w:r>
      <w:r w:rsidR="008922F8">
        <w:t xml:space="preserve">й название и даже выйти </w:t>
      </w:r>
      <w:r w:rsidR="008922F8" w:rsidRPr="008922F8">
        <w:t>на мировой уровень</w:t>
      </w:r>
      <w:r w:rsidR="008922F8">
        <w:t xml:space="preserve">. </w:t>
      </w:r>
    </w:p>
    <w:p w:rsidR="008922F8" w:rsidRDefault="008922F8" w:rsidP="009D36E6">
      <w:r>
        <w:t>Поскольку сейчас представители рынка конкурируют между собой по качеству продукции, то можно ожидать появления новых инновационных решений на данном рынке.</w:t>
      </w:r>
    </w:p>
    <w:p w:rsidR="006E116A" w:rsidRDefault="008922F8" w:rsidP="009D36E6">
      <w:r>
        <w:t xml:space="preserve">Эксперты отмечают, что рынок открыт для инноваций. </w:t>
      </w:r>
    </w:p>
    <w:p w:rsidR="006E116A" w:rsidRPr="006E116A" w:rsidRDefault="006E116A" w:rsidP="006E116A">
      <w:r w:rsidRPr="006E116A">
        <w:t>&lt;…………………………………….&gt;</w:t>
      </w:r>
    </w:p>
    <w:p w:rsidR="008D27D5" w:rsidRDefault="008D27D5" w:rsidP="00BD7BD4">
      <w:pPr>
        <w:pStyle w:val="II"/>
      </w:pPr>
      <w:bookmarkStart w:id="79" w:name="_Toc382951063"/>
      <w:r w:rsidRPr="000F03E6">
        <w:t>Степень государственного регулирования</w:t>
      </w:r>
      <w:bookmarkEnd w:id="79"/>
    </w:p>
    <w:p w:rsidR="006E116A" w:rsidRDefault="00BC1FE6" w:rsidP="009D36E6">
      <w:r w:rsidRPr="00BC1FE6">
        <w:t xml:space="preserve">Государственное регулирование </w:t>
      </w:r>
      <w:r w:rsidR="00DE42D4">
        <w:t>в данной отрасли</w:t>
      </w:r>
      <w:r w:rsidRPr="00BC1FE6">
        <w:t xml:space="preserve"> огра</w:t>
      </w:r>
      <w:r w:rsidR="00DE42D4">
        <w:t xml:space="preserve">ничивается двумя вещами. Первая – </w:t>
      </w:r>
      <w:r w:rsidRPr="00BC1FE6">
        <w:t>это идентификация</w:t>
      </w:r>
      <w:r w:rsidR="00DE42D4">
        <w:t xml:space="preserve"> продукции спецодежды, и второе – э</w:t>
      </w:r>
      <w:r w:rsidRPr="00BC1FE6">
        <w:t xml:space="preserve">то нормы на предприятиях, которые гласят о том, чтобы изделие защищало должным образом определенное количество времени. </w:t>
      </w:r>
    </w:p>
    <w:p w:rsidR="006E116A" w:rsidRPr="006E116A" w:rsidRDefault="006E116A" w:rsidP="006E116A">
      <w:r w:rsidRPr="006E116A">
        <w:t>&lt;…………………………………….&gt;</w:t>
      </w:r>
    </w:p>
    <w:p w:rsidR="00526EFD" w:rsidRPr="00526EFD" w:rsidRDefault="00526EFD" w:rsidP="00526EFD">
      <w:pPr>
        <w:pStyle w:val="III"/>
        <w:rPr>
          <w:lang w:val="ru-RU"/>
        </w:rPr>
      </w:pPr>
      <w:bookmarkStart w:id="80" w:name="_Toc382951064"/>
      <w:r>
        <w:rPr>
          <w:lang w:val="ru-RU"/>
        </w:rPr>
        <w:t>Государственная поддержка</w:t>
      </w:r>
      <w:bookmarkEnd w:id="80"/>
      <w:r>
        <w:rPr>
          <w:lang w:val="ru-RU"/>
        </w:rPr>
        <w:t xml:space="preserve"> </w:t>
      </w:r>
    </w:p>
    <w:p w:rsidR="00526EFD" w:rsidRDefault="00356A54" w:rsidP="00356A54">
      <w:r>
        <w:t>Р</w:t>
      </w:r>
      <w:r w:rsidRPr="00356A54">
        <w:t xml:space="preserve">азвитие легкой промышленности является важнейшей задачей как с экономической, так и с социальной точки зрения. Именно поэтому </w:t>
      </w:r>
      <w:proofErr w:type="spellStart"/>
      <w:r w:rsidRPr="00356A54">
        <w:t>Минпромторг</w:t>
      </w:r>
      <w:proofErr w:type="spellEnd"/>
      <w:r w:rsidRPr="00356A54">
        <w:t xml:space="preserve"> России разработал подпрограмму развития легкой и текстильной промышленности в качестве составной части </w:t>
      </w:r>
      <w:r w:rsidRPr="00356A54">
        <w:lastRenderedPageBreak/>
        <w:t xml:space="preserve">Государственной программы «Развитие промышленности и повышения ее конкурентоспособности», которая одобрена Правительством России. </w:t>
      </w:r>
    </w:p>
    <w:p w:rsidR="006E116A" w:rsidRDefault="00356A54" w:rsidP="006E116A">
      <w:r w:rsidRPr="00356A54">
        <w:t xml:space="preserve">Сформирован целый комплекс мер по поддержке развития отрасли. Это, в первую очередь, касается субсидий. </w:t>
      </w:r>
    </w:p>
    <w:p w:rsidR="006E116A" w:rsidRPr="006E116A" w:rsidRDefault="006E116A" w:rsidP="006E116A">
      <w:r w:rsidRPr="006E116A">
        <w:t>&lt;…………………………………….&gt;</w:t>
      </w:r>
    </w:p>
    <w:p w:rsidR="00526EFD" w:rsidRDefault="00356A54" w:rsidP="00356A54">
      <w:r w:rsidRPr="00356A54">
        <w:t xml:space="preserve">Впервые </w:t>
      </w:r>
      <w:r w:rsidR="00526EFD">
        <w:t xml:space="preserve">было </w:t>
      </w:r>
      <w:r w:rsidRPr="00356A54">
        <w:t xml:space="preserve">выделено </w:t>
      </w:r>
      <w:r w:rsidR="006E116A">
        <w:t>…</w:t>
      </w:r>
      <w:r w:rsidRPr="00356A54">
        <w:t xml:space="preserve"> млн. рублей на проведение мероприятий по продвижению продукции на рынок, в том числе, в рамках тематических коллективных стендов на выставках, ярмарках, поддержку которым осуществляет </w:t>
      </w:r>
      <w:proofErr w:type="spellStart"/>
      <w:r w:rsidRPr="00356A54">
        <w:t>Минпромторг</w:t>
      </w:r>
      <w:proofErr w:type="spellEnd"/>
      <w:r w:rsidRPr="00356A54">
        <w:t xml:space="preserve"> России. </w:t>
      </w:r>
      <w:r w:rsidR="00526EFD">
        <w:t>Продолжается</w:t>
      </w:r>
      <w:r w:rsidRPr="00356A54">
        <w:t xml:space="preserve"> поддержка научных разработок, направленных на совершенствование сырьевой базы и производство инновационной готовой продукции за счет внедрения новых технологий. </w:t>
      </w:r>
    </w:p>
    <w:p w:rsidR="006E116A" w:rsidRPr="006E116A" w:rsidRDefault="006E116A" w:rsidP="006E116A">
      <w:bookmarkStart w:id="81" w:name="_Toc382951065"/>
      <w:r w:rsidRPr="006E116A">
        <w:t>&lt;…………………………………….&gt;</w:t>
      </w:r>
    </w:p>
    <w:p w:rsidR="00526EFD" w:rsidRPr="00770426" w:rsidRDefault="00526EFD" w:rsidP="00526EFD">
      <w:pPr>
        <w:pStyle w:val="III"/>
        <w:rPr>
          <w:lang w:val="ru-RU"/>
        </w:rPr>
      </w:pPr>
      <w:r w:rsidRPr="00770426">
        <w:rPr>
          <w:lang w:val="ru-RU"/>
        </w:rPr>
        <w:t>Последствия вступления в ВТО</w:t>
      </w:r>
      <w:bookmarkEnd w:id="81"/>
    </w:p>
    <w:p w:rsidR="00830576" w:rsidRDefault="00D82DDC" w:rsidP="00356A54">
      <w:r>
        <w:t>По оценке Андрея</w:t>
      </w:r>
      <w:r w:rsidRPr="00D82DDC">
        <w:t xml:space="preserve"> </w:t>
      </w:r>
      <w:proofErr w:type="spellStart"/>
      <w:r w:rsidRPr="00D82DDC">
        <w:t>Разбродин</w:t>
      </w:r>
      <w:r>
        <w:t>а</w:t>
      </w:r>
      <w:proofErr w:type="spellEnd"/>
      <w:r>
        <w:t xml:space="preserve"> (</w:t>
      </w:r>
      <w:r w:rsidRPr="00D82DDC">
        <w:t>председатель Комитета ТПП РФ по предпринимательству в текстильной и легкой промышленности, президент Российского союза предпринимателей текстильной и легкой промышленности, председатель отраслевой Комиссии РСПП</w:t>
      </w:r>
      <w:r>
        <w:t>)</w:t>
      </w:r>
      <w:r w:rsidRPr="00D82DDC">
        <w:t xml:space="preserve"> </w:t>
      </w:r>
      <w:r>
        <w:t>в</w:t>
      </w:r>
      <w:r w:rsidRPr="00D82DDC">
        <w:t xml:space="preserve"> </w:t>
      </w:r>
      <w:r>
        <w:t>2012</w:t>
      </w:r>
      <w:r w:rsidRPr="00D82DDC">
        <w:t xml:space="preserve"> году на этапе вхождения в ВТО экономические показатели отрасли и отдельных </w:t>
      </w:r>
      <w:proofErr w:type="spellStart"/>
      <w:r w:rsidRPr="00D82DDC">
        <w:t>подотраслей</w:t>
      </w:r>
      <w:proofErr w:type="spellEnd"/>
      <w:r w:rsidRPr="00D82DDC">
        <w:t xml:space="preserve"> вызвали серьезные опасения: рентабельность ее активов неуклонно снижалась</w:t>
      </w:r>
      <w:r>
        <w:t>.</w:t>
      </w:r>
      <w:r w:rsidR="00356A54">
        <w:t xml:space="preserve"> </w:t>
      </w:r>
    </w:p>
    <w:p w:rsidR="006E116A" w:rsidRPr="006E116A" w:rsidRDefault="006E116A" w:rsidP="006E116A">
      <w:bookmarkStart w:id="82" w:name="_Toc382951066"/>
      <w:r w:rsidRPr="006E116A">
        <w:t>&lt;…………………………………….&gt;</w:t>
      </w:r>
    </w:p>
    <w:p w:rsidR="008459B3" w:rsidRPr="00770426" w:rsidRDefault="008459B3" w:rsidP="008459B3">
      <w:pPr>
        <w:pStyle w:val="III"/>
        <w:rPr>
          <w:lang w:val="ru-RU"/>
        </w:rPr>
      </w:pPr>
      <w:r w:rsidRPr="00770426">
        <w:rPr>
          <w:lang w:val="ru-RU"/>
        </w:rPr>
        <w:t>Последствия членства в ЕЭС</w:t>
      </w:r>
      <w:bookmarkEnd w:id="82"/>
    </w:p>
    <w:p w:rsidR="00356A54" w:rsidRDefault="00356A54" w:rsidP="00356A54">
      <w:r>
        <w:t>Б</w:t>
      </w:r>
      <w:r w:rsidRPr="00356A54">
        <w:t xml:space="preserve">езусловно дестабилизирующим фактором сегодня является членство России в Евразийском экономическом союзе. И даже не само членство, а то, что в Казахстане сегодня отсутствует текстильная и легкая отрасль целиком, и политика государства направлена на массовую закупку товара. При этом из-за некоторых несовершенств и договоренностей через границу Казахстана на территорию России легальным способом хлынуло много нелегального товара. Это, с одной стороны, снизило количество легального импорта, с </w:t>
      </w:r>
      <w:r w:rsidRPr="00356A54">
        <w:lastRenderedPageBreak/>
        <w:t xml:space="preserve">другой - увеличило количество нелегального, который только формально считается легальным. </w:t>
      </w:r>
    </w:p>
    <w:p w:rsidR="006E116A" w:rsidRPr="006E116A" w:rsidRDefault="006E116A" w:rsidP="006E116A">
      <w:r w:rsidRPr="006E116A">
        <w:t>&lt;…………………………………….&gt;</w:t>
      </w:r>
    </w:p>
    <w:p w:rsidR="006E116A" w:rsidRPr="006E116A" w:rsidRDefault="006E116A" w:rsidP="006E116A">
      <w:r w:rsidRPr="006E116A">
        <w:t>&lt;…………………………………….&gt;</w:t>
      </w:r>
    </w:p>
    <w:p w:rsidR="00EA01DD" w:rsidRDefault="00EA01DD" w:rsidP="00EA01DD">
      <w:r>
        <w:t xml:space="preserve">Свыше половины объема демпингового завоза приходится на Китай, Турцию и Пакистан. Причем от этого демпинга Казахстан уже пострадал, что называется, на все 100, поскольку там с 2013 г. вообще прекратили выпуск </w:t>
      </w:r>
      <w:proofErr w:type="spellStart"/>
      <w:r>
        <w:t>химтканей</w:t>
      </w:r>
      <w:proofErr w:type="spellEnd"/>
      <w:r>
        <w:t xml:space="preserve"> и нитей.</w:t>
      </w:r>
    </w:p>
    <w:p w:rsidR="00EA01DD" w:rsidRDefault="00EA01DD" w:rsidP="00C16FEB">
      <w:pPr>
        <w:pStyle w:val="af4"/>
      </w:pPr>
      <w:bookmarkStart w:id="83" w:name="_Toc381965863"/>
      <w:bookmarkStart w:id="84" w:name="_Toc381965937"/>
      <w:bookmarkStart w:id="85" w:name="_Toc382951529"/>
      <w:r>
        <w:t xml:space="preserve">Диаграмма </w:t>
      </w:r>
      <w:r w:rsidR="00AE2ED5">
        <w:fldChar w:fldCharType="begin"/>
      </w:r>
      <w:r>
        <w:instrText xml:space="preserve"> SEQ Диаграмма \* ARABIC </w:instrText>
      </w:r>
      <w:r w:rsidR="00AE2ED5">
        <w:fldChar w:fldCharType="separate"/>
      </w:r>
      <w:r w:rsidR="00A77F75">
        <w:rPr>
          <w:noProof/>
        </w:rPr>
        <w:t>11</w:t>
      </w:r>
      <w:r w:rsidR="00AE2ED5">
        <w:fldChar w:fldCharType="end"/>
      </w:r>
      <w:r>
        <w:t>. Основные поставщики в регион демпинговых химволокон, тканей и нитей (2010-2012гг.), в % к объему</w:t>
      </w:r>
      <w:bookmarkEnd w:id="83"/>
      <w:bookmarkEnd w:id="84"/>
      <w:bookmarkEnd w:id="85"/>
    </w:p>
    <w:p w:rsidR="00EA01DD" w:rsidRDefault="00EA01DD" w:rsidP="00EA01DD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89026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A01DD" w:rsidRPr="00EA01DD" w:rsidRDefault="00EA01DD" w:rsidP="00EA01DD">
      <w:pPr>
        <w:pStyle w:val="DRG1"/>
      </w:pPr>
      <w:r>
        <w:t>Источник: оценки РСПТЛП; таможенная статистика</w:t>
      </w:r>
    </w:p>
    <w:p w:rsidR="006E116A" w:rsidRPr="006E116A" w:rsidRDefault="006E116A" w:rsidP="006E116A">
      <w:r w:rsidRPr="006E116A">
        <w:t>&lt;…………………………………….&gt;</w:t>
      </w:r>
    </w:p>
    <w:p w:rsidR="00EA01DD" w:rsidRPr="008E2B52" w:rsidRDefault="008E2B52" w:rsidP="00342DA6">
      <w:pPr>
        <w:pStyle w:val="III"/>
        <w:rPr>
          <w:lang w:val="ru-RU"/>
        </w:rPr>
      </w:pPr>
      <w:bookmarkStart w:id="86" w:name="_Toc382951067"/>
      <w:r>
        <w:rPr>
          <w:lang w:val="ru-RU"/>
        </w:rPr>
        <w:t xml:space="preserve">Запрет на импортную продукцию для </w:t>
      </w:r>
      <w:proofErr w:type="spellStart"/>
      <w:r w:rsidR="00342DA6" w:rsidRPr="008E2B52">
        <w:rPr>
          <w:lang w:val="ru-RU"/>
        </w:rPr>
        <w:t>Рособоронзаказ</w:t>
      </w:r>
      <w:r>
        <w:rPr>
          <w:lang w:val="ru-RU"/>
        </w:rPr>
        <w:t>а</w:t>
      </w:r>
      <w:bookmarkEnd w:id="86"/>
      <w:proofErr w:type="spellEnd"/>
    </w:p>
    <w:p w:rsidR="0064770E" w:rsidRDefault="0064770E" w:rsidP="0064770E">
      <w:r>
        <w:t xml:space="preserve">В декабре 2013г. правительство опубликовало постановление, согласно которому вводится запрет на использование товаров иностранного производства для нужд обороны страны, кроме случаев, когда аналогичное оборудование в России не производится или не соответствуют требованиям </w:t>
      </w:r>
      <w:proofErr w:type="spellStart"/>
      <w:r>
        <w:t>госзаказчиков</w:t>
      </w:r>
      <w:proofErr w:type="spellEnd"/>
      <w:r>
        <w:t>.</w:t>
      </w:r>
    </w:p>
    <w:p w:rsidR="006E116A" w:rsidRPr="006E116A" w:rsidRDefault="006E116A" w:rsidP="006E116A">
      <w:bookmarkStart w:id="87" w:name="_Toc382951068"/>
      <w:r w:rsidRPr="006E116A">
        <w:t>&lt;…………………………………….&gt;</w:t>
      </w:r>
    </w:p>
    <w:p w:rsidR="00C15C79" w:rsidRPr="000F03E6" w:rsidRDefault="004A56D6" w:rsidP="00BD7BD4">
      <w:pPr>
        <w:pStyle w:val="II"/>
      </w:pPr>
      <w:r>
        <w:lastRenderedPageBreak/>
        <w:t>Тенденции и динамика развития отрасли</w:t>
      </w:r>
      <w:bookmarkEnd w:id="87"/>
    </w:p>
    <w:p w:rsidR="00C15C79" w:rsidRDefault="00C15C79" w:rsidP="00C15C79">
      <w:r w:rsidRPr="00C15C79">
        <w:t xml:space="preserve">За последние </w:t>
      </w:r>
      <w:r w:rsidR="00AD7668">
        <w:t>пять</w:t>
      </w:r>
      <w:r w:rsidRPr="00C15C79">
        <w:t xml:space="preserve"> лет рынок тканей для </w:t>
      </w:r>
      <w:r w:rsidR="00AD7668">
        <w:t xml:space="preserve">защитной </w:t>
      </w:r>
      <w:r w:rsidRPr="00C15C79">
        <w:t xml:space="preserve">спецодежды </w:t>
      </w:r>
      <w:r w:rsidR="00AD7668">
        <w:t>растет</w:t>
      </w:r>
      <w:r w:rsidRPr="00C15C79">
        <w:t>. Увеличивается спрос, объем</w:t>
      </w:r>
      <w:r>
        <w:t>ы</w:t>
      </w:r>
      <w:r w:rsidRPr="00C15C79">
        <w:t xml:space="preserve"> продажи и увеличивается конкуренция.</w:t>
      </w:r>
      <w:r w:rsidR="00DA75DA">
        <w:t xml:space="preserve"> </w:t>
      </w:r>
    </w:p>
    <w:p w:rsidR="00DA75DA" w:rsidRDefault="00F3561D" w:rsidP="00C15C79">
      <w:r>
        <w:t xml:space="preserve">По оценке представителя БМК </w:t>
      </w:r>
      <w:r w:rsidR="00DA75DA" w:rsidRPr="00DA75DA">
        <w:t xml:space="preserve">объем производства тканей увеличивается с каждым годом </w:t>
      </w:r>
      <w:r w:rsidR="00DA75DA">
        <w:t xml:space="preserve">на </w:t>
      </w:r>
      <w:r w:rsidR="006E116A">
        <w:t>…</w:t>
      </w:r>
      <w:r w:rsidR="00DA75DA">
        <w:t>%</w:t>
      </w:r>
      <w:r>
        <w:t>.</w:t>
      </w:r>
      <w:r w:rsidR="00EA4B55">
        <w:t xml:space="preserve"> По оценке компании «</w:t>
      </w:r>
      <w:proofErr w:type="spellStart"/>
      <w:r w:rsidR="00EA4B55">
        <w:t>Лортэкс</w:t>
      </w:r>
      <w:proofErr w:type="spellEnd"/>
      <w:r w:rsidR="00EA4B55">
        <w:t xml:space="preserve"> Эко» темы прироста рынка защитной ткани составляют </w:t>
      </w:r>
      <w:r w:rsidR="006E116A">
        <w:t>…</w:t>
      </w:r>
      <w:r w:rsidR="00EA4B55">
        <w:t>%.</w:t>
      </w:r>
    </w:p>
    <w:p w:rsidR="006E116A" w:rsidRPr="006E116A" w:rsidRDefault="00D82DDC" w:rsidP="006E116A">
      <w:r w:rsidRPr="00D82DDC">
        <w:t>Как утверждает директор информационно-аналитического агентс</w:t>
      </w:r>
      <w:r>
        <w:t>тва «</w:t>
      </w:r>
      <w:proofErr w:type="spellStart"/>
      <w:r>
        <w:t>Анитэкс</w:t>
      </w:r>
      <w:proofErr w:type="spellEnd"/>
      <w:r>
        <w:t>» Владимир Сидоркин</w:t>
      </w:r>
      <w:r w:rsidRPr="00D82DDC">
        <w:t xml:space="preserve"> </w:t>
      </w:r>
      <w:r w:rsidR="006E116A">
        <w:t>………………</w:t>
      </w:r>
    </w:p>
    <w:p w:rsidR="006E116A" w:rsidRPr="006E116A" w:rsidRDefault="00A0713B" w:rsidP="006E116A">
      <w:r w:rsidRPr="00A0713B">
        <w:t xml:space="preserve">Представитель БМК </w:t>
      </w:r>
      <w:r>
        <w:t xml:space="preserve">связывает расширение российского производства и продаж защитных тканей с </w:t>
      </w:r>
      <w:r w:rsidR="006E116A">
        <w:t>………</w:t>
      </w:r>
      <w:proofErr w:type="gramStart"/>
      <w:r w:rsidR="006E116A">
        <w:t>…….</w:t>
      </w:r>
      <w:proofErr w:type="gramEnd"/>
      <w:r w:rsidR="006E116A">
        <w:t>.</w:t>
      </w:r>
    </w:p>
    <w:p w:rsidR="006E116A" w:rsidRPr="006E116A" w:rsidRDefault="00DA75DA" w:rsidP="006E116A">
      <w:r w:rsidRPr="00DA75DA">
        <w:t xml:space="preserve">Плюс ко всему этому, в связи с тем, что происходит сейчас в мире, </w:t>
      </w:r>
      <w:r>
        <w:t xml:space="preserve">большое </w:t>
      </w:r>
      <w:r w:rsidRPr="00DA75DA">
        <w:t xml:space="preserve">значение стало </w:t>
      </w:r>
      <w:r w:rsidR="006E116A">
        <w:t>………….</w:t>
      </w:r>
    </w:p>
    <w:p w:rsidR="006E116A" w:rsidRPr="006E116A" w:rsidRDefault="00612C67" w:rsidP="006E116A">
      <w:r>
        <w:t xml:space="preserve">По оценке представителя «Ивановской текстильной компании» расширение рынка происходит в основном за счет </w:t>
      </w:r>
      <w:r w:rsidR="006E116A">
        <w:t>………………</w:t>
      </w:r>
    </w:p>
    <w:p w:rsidR="00D22876" w:rsidRDefault="00D22876" w:rsidP="00A0713B">
      <w:r>
        <w:t>Об этой же тенденции говорят представители «</w:t>
      </w:r>
      <w:proofErr w:type="spellStart"/>
      <w:r>
        <w:t>ЛортэксЭко</w:t>
      </w:r>
      <w:proofErr w:type="spellEnd"/>
      <w:r>
        <w:t xml:space="preserve">»: </w:t>
      </w:r>
      <w:r w:rsidR="006E116A">
        <w:t>…………….</w:t>
      </w:r>
    </w:p>
    <w:p w:rsidR="006E116A" w:rsidRPr="006E116A" w:rsidRDefault="006E116A" w:rsidP="006E116A">
      <w:r w:rsidRPr="006E116A">
        <w:t>&lt;…………………………………….&gt;</w:t>
      </w:r>
    </w:p>
    <w:p w:rsidR="008E296E" w:rsidRDefault="008E296E" w:rsidP="00AB4700"/>
    <w:p w:rsidR="008E296E" w:rsidRDefault="008E296E" w:rsidP="00AB4700">
      <w:pPr>
        <w:rPr>
          <w:b/>
          <w:i/>
          <w:color w:val="2683C6" w:themeColor="accent6"/>
          <w:sz w:val="28"/>
          <w:szCs w:val="28"/>
        </w:rPr>
      </w:pPr>
      <w:r w:rsidRPr="008E296E">
        <w:rPr>
          <w:b/>
          <w:i/>
          <w:color w:val="2683C6" w:themeColor="accent6"/>
          <w:sz w:val="28"/>
          <w:szCs w:val="28"/>
        </w:rPr>
        <w:t>Ключевые выводы</w:t>
      </w:r>
    </w:p>
    <w:p w:rsidR="006E116A" w:rsidRPr="006E116A" w:rsidRDefault="006E116A" w:rsidP="006E116A">
      <w:r w:rsidRPr="006E116A">
        <w:t>&lt;…………………………………….&gt;</w:t>
      </w:r>
    </w:p>
    <w:p w:rsidR="008F5F94" w:rsidRDefault="008F5F94" w:rsidP="008F5F94"/>
    <w:p w:rsidR="008F5F94" w:rsidRDefault="008F5F94" w:rsidP="008F5F94"/>
    <w:p w:rsidR="008F5F94" w:rsidRDefault="008F5F94" w:rsidP="008F5F94"/>
    <w:p w:rsidR="008E296E" w:rsidRPr="008E296E" w:rsidRDefault="008E296E" w:rsidP="00AB4700">
      <w:pPr>
        <w:rPr>
          <w:color w:val="2683C6" w:themeColor="accent6"/>
          <w:szCs w:val="24"/>
        </w:rPr>
      </w:pPr>
    </w:p>
    <w:p w:rsidR="008E296E" w:rsidRDefault="008E296E" w:rsidP="00AB4700"/>
    <w:p w:rsidR="00A60BB4" w:rsidRDefault="00A60BB4" w:rsidP="00D07139">
      <w:pPr>
        <w:pStyle w:val="af3"/>
        <w:numPr>
          <w:ilvl w:val="0"/>
          <w:numId w:val="4"/>
        </w:numPr>
      </w:pPr>
      <w:r>
        <w:br w:type="page"/>
      </w:r>
    </w:p>
    <w:p w:rsidR="00A60BB4" w:rsidRDefault="00412D0A" w:rsidP="009D36E6">
      <w:pPr>
        <w:pStyle w:val="I"/>
      </w:pPr>
      <w:bookmarkStart w:id="88" w:name="_Toc382951069"/>
      <w:r>
        <w:lastRenderedPageBreak/>
        <w:t>4</w:t>
      </w:r>
      <w:r w:rsidR="009D36E6">
        <w:t xml:space="preserve">. </w:t>
      </w:r>
      <w:r w:rsidR="0053101E" w:rsidRPr="0053101E">
        <w:t>Импортно-экспортные операции на российском рынке</w:t>
      </w:r>
      <w:bookmarkEnd w:id="88"/>
    </w:p>
    <w:p w:rsidR="00837FD8" w:rsidRDefault="00837FD8" w:rsidP="00837FD8">
      <w:r>
        <w:t xml:space="preserve">Для расчета импортно-экспортных операций балы проанализирована база данных </w:t>
      </w:r>
      <w:r w:rsidR="00770426">
        <w:t>внешней торговли</w:t>
      </w:r>
      <w:r>
        <w:t xml:space="preserve"> ФТС, использовались коды ТНВЭД 52,54,55. </w:t>
      </w:r>
    </w:p>
    <w:p w:rsidR="00837FD8" w:rsidRDefault="00837FD8" w:rsidP="00815B39">
      <w:pPr>
        <w:pStyle w:val="II"/>
      </w:pPr>
      <w:bookmarkStart w:id="89" w:name="_Toc382951070"/>
      <w:r>
        <w:t>Импорт тканей для защитной спецодежды</w:t>
      </w:r>
      <w:bookmarkEnd w:id="89"/>
      <w:r>
        <w:t xml:space="preserve"> </w:t>
      </w:r>
    </w:p>
    <w:p w:rsidR="00837FD8" w:rsidRDefault="00837FD8" w:rsidP="00837FD8">
      <w:r>
        <w:t xml:space="preserve">По оценке </w:t>
      </w:r>
      <w:r>
        <w:rPr>
          <w:lang w:val="en-US"/>
        </w:rPr>
        <w:t>DISCOVERY</w:t>
      </w:r>
      <w:r w:rsidRPr="00837FD8">
        <w:t xml:space="preserve"> </w:t>
      </w:r>
      <w:r>
        <w:rPr>
          <w:lang w:val="en-US"/>
        </w:rPr>
        <w:t>Research</w:t>
      </w:r>
      <w:r w:rsidRPr="00837FD8">
        <w:t xml:space="preserve"> </w:t>
      </w:r>
      <w:r>
        <w:rPr>
          <w:lang w:val="en-US"/>
        </w:rPr>
        <w:t>Group</w:t>
      </w:r>
      <w:r>
        <w:t xml:space="preserve"> в 2013 году объем импорт</w:t>
      </w:r>
      <w:r w:rsidR="00770426">
        <w:t>а</w:t>
      </w:r>
      <w:r>
        <w:t xml:space="preserve"> тканей для спецодежды </w:t>
      </w:r>
      <w:r w:rsidR="00770426">
        <w:t>в целом</w:t>
      </w:r>
      <w:r>
        <w:t xml:space="preserve"> составил </w:t>
      </w:r>
      <w:r w:rsidR="006E116A">
        <w:t>…</w:t>
      </w:r>
      <w:r>
        <w:t xml:space="preserve"> млн. кв. м. В сравнении с 2012 годом объем импорта тканей для спецодежды сократился на </w:t>
      </w:r>
      <w:r w:rsidR="006E116A">
        <w:t>…</w:t>
      </w:r>
      <w:r>
        <w:t xml:space="preserve">%. Годом ранее объем импорта тканей для спецодежды также сократился (на </w:t>
      </w:r>
      <w:r w:rsidR="006E116A">
        <w:t>…</w:t>
      </w:r>
      <w:r>
        <w:t xml:space="preserve">%). </w:t>
      </w:r>
    </w:p>
    <w:p w:rsidR="00837FD8" w:rsidRDefault="00837FD8" w:rsidP="00837FD8">
      <w:r>
        <w:t xml:space="preserve">В стоимостном выражении импорт также сокращается: в 2013 году объем поставок тканей для спецодежды защитной и рабочей оценивается в </w:t>
      </w:r>
      <w:r w:rsidRPr="00837FD8">
        <w:t>$</w:t>
      </w:r>
      <w:r w:rsidR="006E116A">
        <w:t>...</w:t>
      </w:r>
      <w:r>
        <w:t xml:space="preserve"> млн., что на </w:t>
      </w:r>
      <w:r w:rsidR="006E116A">
        <w:t>…</w:t>
      </w:r>
      <w:r>
        <w:t>% меньше предыдущего года.</w:t>
      </w:r>
    </w:p>
    <w:p w:rsidR="00837FD8" w:rsidRDefault="00837FD8" w:rsidP="00C16FEB">
      <w:pPr>
        <w:pStyle w:val="af4"/>
      </w:pPr>
      <w:bookmarkStart w:id="90" w:name="_Toc381965864"/>
      <w:bookmarkStart w:id="91" w:name="_Toc381965938"/>
      <w:bookmarkStart w:id="92" w:name="_Toc382951503"/>
      <w:r>
        <w:t xml:space="preserve">Таблица </w:t>
      </w:r>
      <w:r w:rsidR="00AE2ED5">
        <w:fldChar w:fldCharType="begin"/>
      </w:r>
      <w:r>
        <w:instrText xml:space="preserve"> SEQ Таблица \* ARABIC </w:instrText>
      </w:r>
      <w:r w:rsidR="00AE2ED5">
        <w:fldChar w:fldCharType="separate"/>
      </w:r>
      <w:r w:rsidR="00E711BF">
        <w:rPr>
          <w:noProof/>
        </w:rPr>
        <w:t>3</w:t>
      </w:r>
      <w:r w:rsidR="00AE2ED5">
        <w:fldChar w:fldCharType="end"/>
      </w:r>
      <w:r>
        <w:t xml:space="preserve">. Объем импорта тканей для спецодежды защитной и рабочей в Россию в 2011-2013гг., млн. кв. м. и </w:t>
      </w:r>
      <w:r w:rsidRPr="00837FD8">
        <w:t>$</w:t>
      </w:r>
      <w:r>
        <w:t>млн.</w:t>
      </w:r>
      <w:bookmarkEnd w:id="90"/>
      <w:bookmarkEnd w:id="91"/>
      <w:bookmarkEnd w:id="9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1454"/>
        <w:gridCol w:w="1454"/>
        <w:gridCol w:w="1454"/>
      </w:tblGrid>
      <w:tr w:rsidR="00837FD8" w:rsidRPr="00837FD8" w:rsidTr="00837FD8">
        <w:trPr>
          <w:trHeight w:val="300"/>
          <w:jc w:val="center"/>
        </w:trPr>
        <w:tc>
          <w:tcPr>
            <w:tcW w:w="2785" w:type="pct"/>
            <w:shd w:val="clear" w:color="auto" w:fill="0F81BF"/>
            <w:noWrap/>
            <w:vAlign w:val="center"/>
            <w:hideMark/>
          </w:tcPr>
          <w:p w:rsidR="00837FD8" w:rsidRPr="00837FD8" w:rsidRDefault="00837FD8" w:rsidP="00837FD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shd w:val="clear" w:color="auto" w:fill="0F81BF"/>
            <w:noWrap/>
            <w:vAlign w:val="center"/>
            <w:hideMark/>
          </w:tcPr>
          <w:p w:rsidR="00837FD8" w:rsidRPr="00837FD8" w:rsidRDefault="00837FD8" w:rsidP="00837F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837FD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38" w:type="pct"/>
            <w:shd w:val="clear" w:color="auto" w:fill="0F81BF"/>
            <w:noWrap/>
            <w:vAlign w:val="center"/>
            <w:hideMark/>
          </w:tcPr>
          <w:p w:rsidR="00837FD8" w:rsidRPr="00837FD8" w:rsidRDefault="00837FD8" w:rsidP="00837F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837FD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38" w:type="pct"/>
            <w:shd w:val="clear" w:color="auto" w:fill="0F81BF"/>
            <w:noWrap/>
            <w:vAlign w:val="center"/>
            <w:hideMark/>
          </w:tcPr>
          <w:p w:rsidR="00837FD8" w:rsidRPr="00837FD8" w:rsidRDefault="00837FD8" w:rsidP="00837F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837FD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837FD8" w:rsidRPr="00837FD8" w:rsidTr="00837FD8">
        <w:trPr>
          <w:trHeight w:val="300"/>
          <w:jc w:val="center"/>
        </w:trPr>
        <w:tc>
          <w:tcPr>
            <w:tcW w:w="2785" w:type="pct"/>
            <w:shd w:val="clear" w:color="auto" w:fill="auto"/>
            <w:noWrap/>
            <w:vAlign w:val="center"/>
            <w:hideMark/>
          </w:tcPr>
          <w:p w:rsidR="00837FD8" w:rsidRPr="00837FD8" w:rsidRDefault="00837FD8" w:rsidP="00837FD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натуральном выражении, млн. кв.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7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837FD8" w:rsidRPr="00837FD8" w:rsidRDefault="006E116A" w:rsidP="00837F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837FD8" w:rsidRPr="00837FD8" w:rsidRDefault="006E116A" w:rsidP="00837F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837FD8" w:rsidRPr="00837FD8" w:rsidRDefault="006E116A" w:rsidP="006E116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837FD8" w:rsidRPr="00837FD8" w:rsidTr="00837FD8">
        <w:trPr>
          <w:trHeight w:val="300"/>
          <w:jc w:val="center"/>
        </w:trPr>
        <w:tc>
          <w:tcPr>
            <w:tcW w:w="2785" w:type="pct"/>
            <w:shd w:val="clear" w:color="auto" w:fill="auto"/>
            <w:noWrap/>
            <w:vAlign w:val="center"/>
            <w:hideMark/>
          </w:tcPr>
          <w:p w:rsidR="00837FD8" w:rsidRPr="00837FD8" w:rsidRDefault="00837FD8" w:rsidP="00837FD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стоимостном выражении, млн. $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837FD8" w:rsidRPr="00837FD8" w:rsidRDefault="006E116A" w:rsidP="00837F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837FD8" w:rsidRPr="00837FD8" w:rsidRDefault="006E116A" w:rsidP="00837F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837FD8" w:rsidRPr="00837FD8" w:rsidRDefault="006E116A" w:rsidP="00837F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837FD8" w:rsidRDefault="00837FD8" w:rsidP="00837FD8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837FD8">
        <w:t xml:space="preserve"> </w:t>
      </w:r>
      <w:r>
        <w:rPr>
          <w:lang w:val="en-US"/>
        </w:rPr>
        <w:t>Research</w:t>
      </w:r>
      <w:r w:rsidRPr="00837FD8">
        <w:t xml:space="preserve"> </w:t>
      </w:r>
      <w:r>
        <w:rPr>
          <w:lang w:val="en-US"/>
        </w:rPr>
        <w:t>Group</w:t>
      </w:r>
      <w:r>
        <w:t xml:space="preserve"> по данным ФТС</w:t>
      </w:r>
      <w:r w:rsidRPr="00837FD8">
        <w:t xml:space="preserve"> </w:t>
      </w:r>
    </w:p>
    <w:p w:rsidR="00837FD8" w:rsidRDefault="00837FD8" w:rsidP="00837FD8">
      <w:r>
        <w:t xml:space="preserve">На </w:t>
      </w:r>
      <w:r w:rsidR="00104A1C">
        <w:t>долю</w:t>
      </w:r>
      <w:r>
        <w:t xml:space="preserve"> тканей для защитной спецодежды приходится </w:t>
      </w:r>
      <w:r w:rsidR="006E116A">
        <w:t>…</w:t>
      </w:r>
      <w:r>
        <w:t xml:space="preserve"> объема импорта в натуральном выражении и </w:t>
      </w:r>
      <w:r w:rsidR="006E116A">
        <w:t>…</w:t>
      </w:r>
      <w:r>
        <w:t xml:space="preserve"> импорта тканей для спецодежды в стоимостном выражении. Явно прослеживается тенденция к росту доли защитных тканей в объеме поставок на фоне сокращения общего объема импорта тканей для спецодежды.</w:t>
      </w:r>
    </w:p>
    <w:p w:rsidR="00837FD8" w:rsidRDefault="00104A1C" w:rsidP="00837FD8">
      <w:r>
        <w:t>В</w:t>
      </w:r>
      <w:r w:rsidR="00837FD8">
        <w:t xml:space="preserve"> 2013 году в Россию было поставлено </w:t>
      </w:r>
      <w:r w:rsidR="006E116A">
        <w:t>…</w:t>
      </w:r>
      <w:r w:rsidR="00837FD8">
        <w:t xml:space="preserve"> млн. кв. м. тканей для защитной спецодежды стоимостью </w:t>
      </w:r>
      <w:r w:rsidR="00837FD8" w:rsidRPr="007353F5">
        <w:t>$</w:t>
      </w:r>
      <w:r w:rsidR="006E116A">
        <w:t>...</w:t>
      </w:r>
      <w:r w:rsidR="00837FD8">
        <w:t xml:space="preserve"> млн.</w:t>
      </w:r>
    </w:p>
    <w:p w:rsidR="00837FD8" w:rsidRDefault="00837FD8" w:rsidP="00C16FEB">
      <w:pPr>
        <w:pStyle w:val="af4"/>
      </w:pPr>
      <w:bookmarkStart w:id="93" w:name="_Toc381965865"/>
      <w:bookmarkStart w:id="94" w:name="_Toc381965939"/>
      <w:bookmarkStart w:id="95" w:name="_Toc382951504"/>
      <w:r>
        <w:t xml:space="preserve">Таблица </w:t>
      </w:r>
      <w:r w:rsidR="00AE2ED5">
        <w:fldChar w:fldCharType="begin"/>
      </w:r>
      <w:r>
        <w:instrText xml:space="preserve"> SEQ Таблица \* ARABIC </w:instrText>
      </w:r>
      <w:r w:rsidR="00AE2ED5">
        <w:fldChar w:fldCharType="separate"/>
      </w:r>
      <w:r w:rsidR="00E711BF">
        <w:rPr>
          <w:noProof/>
        </w:rPr>
        <w:t>4</w:t>
      </w:r>
      <w:r w:rsidR="00AE2ED5">
        <w:fldChar w:fldCharType="end"/>
      </w:r>
      <w:r>
        <w:t xml:space="preserve">. Объем импорта тканей для защитной спецодежды в Россию в 2011-2013гг., млн. кв. м. и </w:t>
      </w:r>
      <w:r w:rsidRPr="00837FD8">
        <w:t>$</w:t>
      </w:r>
      <w:r>
        <w:t xml:space="preserve"> млн.</w:t>
      </w:r>
      <w:bookmarkEnd w:id="93"/>
      <w:bookmarkEnd w:id="94"/>
      <w:bookmarkEnd w:id="9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2"/>
        <w:gridCol w:w="1454"/>
        <w:gridCol w:w="1454"/>
        <w:gridCol w:w="1454"/>
      </w:tblGrid>
      <w:tr w:rsidR="00837FD8" w:rsidRPr="00837FD8" w:rsidTr="00837FD8">
        <w:trPr>
          <w:trHeight w:val="300"/>
          <w:jc w:val="center"/>
        </w:trPr>
        <w:tc>
          <w:tcPr>
            <w:tcW w:w="2786" w:type="pct"/>
            <w:shd w:val="clear" w:color="auto" w:fill="0F81BF"/>
            <w:noWrap/>
            <w:vAlign w:val="center"/>
            <w:hideMark/>
          </w:tcPr>
          <w:p w:rsidR="00837FD8" w:rsidRPr="00837FD8" w:rsidRDefault="00837FD8" w:rsidP="00837FD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shd w:val="clear" w:color="auto" w:fill="0F81BF"/>
            <w:noWrap/>
            <w:vAlign w:val="center"/>
            <w:hideMark/>
          </w:tcPr>
          <w:p w:rsidR="00837FD8" w:rsidRPr="00837FD8" w:rsidRDefault="00837FD8" w:rsidP="00837F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837FD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38" w:type="pct"/>
            <w:shd w:val="clear" w:color="auto" w:fill="0F81BF"/>
            <w:noWrap/>
            <w:vAlign w:val="center"/>
            <w:hideMark/>
          </w:tcPr>
          <w:p w:rsidR="00837FD8" w:rsidRPr="00837FD8" w:rsidRDefault="00837FD8" w:rsidP="00837F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837FD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38" w:type="pct"/>
            <w:shd w:val="clear" w:color="auto" w:fill="0F81BF"/>
            <w:noWrap/>
            <w:vAlign w:val="center"/>
            <w:hideMark/>
          </w:tcPr>
          <w:p w:rsidR="00837FD8" w:rsidRPr="00837FD8" w:rsidRDefault="00837FD8" w:rsidP="00837FD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837FD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837FD8" w:rsidRPr="00837FD8" w:rsidTr="00837FD8">
        <w:trPr>
          <w:trHeight w:val="300"/>
          <w:jc w:val="center"/>
        </w:trPr>
        <w:tc>
          <w:tcPr>
            <w:tcW w:w="2786" w:type="pct"/>
            <w:shd w:val="clear" w:color="auto" w:fill="auto"/>
            <w:noWrap/>
            <w:vAlign w:val="center"/>
            <w:hideMark/>
          </w:tcPr>
          <w:p w:rsidR="00837FD8" w:rsidRPr="00837FD8" w:rsidRDefault="00837FD8" w:rsidP="00837FD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натуральном выражении, млн. кв.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7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837FD8" w:rsidRDefault="006E116A" w:rsidP="00837FD8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837FD8" w:rsidRDefault="006E116A" w:rsidP="00837FD8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837FD8" w:rsidRDefault="006E116A" w:rsidP="00837FD8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837FD8" w:rsidRPr="00837FD8" w:rsidTr="00837FD8">
        <w:trPr>
          <w:trHeight w:val="300"/>
          <w:jc w:val="center"/>
        </w:trPr>
        <w:tc>
          <w:tcPr>
            <w:tcW w:w="2786" w:type="pct"/>
            <w:shd w:val="clear" w:color="auto" w:fill="auto"/>
            <w:noWrap/>
            <w:vAlign w:val="center"/>
            <w:hideMark/>
          </w:tcPr>
          <w:p w:rsidR="00837FD8" w:rsidRPr="00837FD8" w:rsidRDefault="00837FD8" w:rsidP="00837FD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F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стоимостном выражении, млн. $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837FD8" w:rsidRDefault="006E116A" w:rsidP="00837FD8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837FD8" w:rsidRDefault="006E116A" w:rsidP="00837FD8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837FD8" w:rsidRDefault="006E116A" w:rsidP="00837FD8">
            <w:pPr>
              <w:spacing w:after="0" w:line="240" w:lineRule="auto"/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837FD8" w:rsidRDefault="00837FD8" w:rsidP="00837FD8">
      <w:pPr>
        <w:pStyle w:val="DRG1"/>
      </w:pPr>
      <w:r>
        <w:t xml:space="preserve">    Источник: расчеты </w:t>
      </w:r>
      <w:r>
        <w:rPr>
          <w:lang w:val="en-US"/>
        </w:rPr>
        <w:t>DISCOVERY</w:t>
      </w:r>
      <w:r w:rsidRPr="00837FD8">
        <w:t xml:space="preserve"> </w:t>
      </w:r>
      <w:r>
        <w:rPr>
          <w:lang w:val="en-US"/>
        </w:rPr>
        <w:t>Research</w:t>
      </w:r>
      <w:r w:rsidRPr="00837FD8">
        <w:t xml:space="preserve"> </w:t>
      </w:r>
      <w:r>
        <w:rPr>
          <w:lang w:val="en-US"/>
        </w:rPr>
        <w:t>Group</w:t>
      </w:r>
      <w:r>
        <w:t xml:space="preserve"> по данным ФТС</w:t>
      </w:r>
      <w:r w:rsidRPr="00837FD8">
        <w:t xml:space="preserve"> </w:t>
      </w:r>
    </w:p>
    <w:p w:rsidR="00837FD8" w:rsidRDefault="00837FD8" w:rsidP="00837FD8">
      <w:r>
        <w:lastRenderedPageBreak/>
        <w:t xml:space="preserve">В 2013 году в Россию было поставлено </w:t>
      </w:r>
      <w:r w:rsidR="006E116A">
        <w:t>…</w:t>
      </w:r>
      <w:r>
        <w:t xml:space="preserve"> млн. кв. м. тканей для защитной спецодежды, объем импорта в натуральном выражении в 2013 году сократился – спад составил </w:t>
      </w:r>
      <w:r w:rsidR="006E116A">
        <w:t>…</w:t>
      </w:r>
      <w:r>
        <w:t xml:space="preserve">%. Однако в сравнении с </w:t>
      </w:r>
      <w:r w:rsidR="006E116A">
        <w:t>….</w:t>
      </w:r>
    </w:p>
    <w:p w:rsidR="00837FD8" w:rsidRDefault="00837FD8" w:rsidP="00C16FEB">
      <w:pPr>
        <w:pStyle w:val="af4"/>
      </w:pPr>
      <w:bookmarkStart w:id="96" w:name="_Toc381965866"/>
      <w:bookmarkStart w:id="97" w:name="_Toc381965940"/>
      <w:bookmarkStart w:id="98" w:name="_Toc382951530"/>
      <w:r>
        <w:t xml:space="preserve">Диаграмма </w:t>
      </w:r>
      <w:r w:rsidR="00AE2ED5">
        <w:fldChar w:fldCharType="begin"/>
      </w:r>
      <w:r>
        <w:instrText xml:space="preserve"> SEQ Диаграмма \* ARABIC </w:instrText>
      </w:r>
      <w:r w:rsidR="00AE2ED5">
        <w:fldChar w:fldCharType="separate"/>
      </w:r>
      <w:r w:rsidR="00A77F75">
        <w:rPr>
          <w:noProof/>
        </w:rPr>
        <w:t>12</w:t>
      </w:r>
      <w:r w:rsidR="00AE2ED5">
        <w:fldChar w:fldCharType="end"/>
      </w:r>
      <w:r>
        <w:t>. Объем и темпы прироста импорта тканей для защитной спецодежды в Россию в 2011-2013гг., млн. кв. м. и %</w:t>
      </w:r>
      <w:bookmarkEnd w:id="96"/>
      <w:bookmarkEnd w:id="97"/>
      <w:bookmarkEnd w:id="98"/>
    </w:p>
    <w:p w:rsidR="00837FD8" w:rsidRPr="00837FD8" w:rsidRDefault="00837FD8" w:rsidP="00837FD8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901069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37FD8" w:rsidRDefault="00837FD8" w:rsidP="00837FD8">
      <w:pPr>
        <w:pStyle w:val="DRG1"/>
      </w:pPr>
      <w:r>
        <w:t xml:space="preserve">    Источник: расчеты </w:t>
      </w:r>
      <w:r>
        <w:rPr>
          <w:lang w:val="en-US"/>
        </w:rPr>
        <w:t>DISCOVERY</w:t>
      </w:r>
      <w:r w:rsidRPr="00837FD8">
        <w:t xml:space="preserve"> </w:t>
      </w:r>
      <w:r>
        <w:rPr>
          <w:lang w:val="en-US"/>
        </w:rPr>
        <w:t>Research</w:t>
      </w:r>
      <w:r w:rsidRPr="00837FD8">
        <w:t xml:space="preserve"> </w:t>
      </w:r>
      <w:r>
        <w:rPr>
          <w:lang w:val="en-US"/>
        </w:rPr>
        <w:t>Group</w:t>
      </w:r>
      <w:r>
        <w:t xml:space="preserve"> по данным ФТС</w:t>
      </w:r>
      <w:r w:rsidRPr="00837FD8">
        <w:t xml:space="preserve"> </w:t>
      </w:r>
    </w:p>
    <w:p w:rsidR="00837FD8" w:rsidRDefault="00104A1C" w:rsidP="00837FD8">
      <w:r>
        <w:t xml:space="preserve">За последние три года </w:t>
      </w:r>
      <w:r w:rsidR="00824AC3">
        <w:t>в Россию больше всего поставляется тканей для защитной спецодежды, произведенных в</w:t>
      </w:r>
      <w:r>
        <w:t xml:space="preserve"> двух странах</w:t>
      </w:r>
      <w:r w:rsidR="00824AC3">
        <w:t>:</w:t>
      </w:r>
    </w:p>
    <w:p w:rsidR="00824AC3" w:rsidRDefault="006E116A" w:rsidP="00D07139">
      <w:pPr>
        <w:pStyle w:val="af3"/>
        <w:numPr>
          <w:ilvl w:val="0"/>
          <w:numId w:val="24"/>
        </w:numPr>
      </w:pPr>
      <w:r>
        <w:t>…</w:t>
      </w:r>
    </w:p>
    <w:p w:rsidR="00824AC3" w:rsidRDefault="006E116A" w:rsidP="00D07139">
      <w:pPr>
        <w:pStyle w:val="af3"/>
        <w:numPr>
          <w:ilvl w:val="0"/>
          <w:numId w:val="24"/>
        </w:numPr>
      </w:pPr>
      <w:r>
        <w:t>…</w:t>
      </w:r>
    </w:p>
    <w:p w:rsidR="00997F84" w:rsidRDefault="00997F84" w:rsidP="00C16FEB">
      <w:pPr>
        <w:pStyle w:val="af4"/>
      </w:pPr>
      <w:bookmarkStart w:id="99" w:name="_Toc381965867"/>
      <w:bookmarkStart w:id="100" w:name="_Toc381965941"/>
      <w:bookmarkStart w:id="101" w:name="_Toc382951505"/>
      <w:r>
        <w:t xml:space="preserve">Таблица </w:t>
      </w:r>
      <w:r w:rsidR="00AE2ED5">
        <w:fldChar w:fldCharType="begin"/>
      </w:r>
      <w:r>
        <w:instrText xml:space="preserve"> SEQ Таблица \* ARABIC </w:instrText>
      </w:r>
      <w:r w:rsidR="00AE2ED5">
        <w:fldChar w:fldCharType="separate"/>
      </w:r>
      <w:r w:rsidR="00E711BF">
        <w:rPr>
          <w:noProof/>
        </w:rPr>
        <w:t>5</w:t>
      </w:r>
      <w:r w:rsidR="00AE2ED5">
        <w:fldChar w:fldCharType="end"/>
      </w:r>
      <w:r>
        <w:t xml:space="preserve">. Объем и темпы прироста импорта тканей для защитной спецодежды в Россию по стране происхождения в 2012-2013гг., тыс. шт., </w:t>
      </w:r>
      <w:r w:rsidRPr="00997F84">
        <w:t xml:space="preserve">$ </w:t>
      </w:r>
      <w:r>
        <w:t>тыс. и %</w:t>
      </w:r>
      <w:bookmarkEnd w:id="99"/>
      <w:bookmarkEnd w:id="100"/>
      <w:bookmarkEnd w:id="101"/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1423"/>
        <w:gridCol w:w="1070"/>
        <w:gridCol w:w="1439"/>
        <w:gridCol w:w="1054"/>
        <w:gridCol w:w="1382"/>
        <w:gridCol w:w="1110"/>
      </w:tblGrid>
      <w:tr w:rsidR="00997F84" w:rsidRPr="00997F84" w:rsidTr="00997F84">
        <w:trPr>
          <w:trHeight w:val="300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Страна происхождения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81BF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81BF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81BF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2013/2012</w:t>
            </w:r>
          </w:p>
        </w:tc>
      </w:tr>
      <w:tr w:rsidR="00997F84" w:rsidRPr="00997F84" w:rsidTr="00997F84">
        <w:trPr>
          <w:trHeight w:val="300"/>
        </w:trPr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$ тыс.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$ тыс.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% от шт.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% от $</w:t>
            </w:r>
          </w:p>
        </w:tc>
      </w:tr>
      <w:tr w:rsidR="00997F84" w:rsidRPr="00997F84" w:rsidTr="00997F84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97F84" w:rsidRPr="00997F84" w:rsidTr="00997F84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97F84" w:rsidRPr="00997F84" w:rsidTr="00997F84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ПАКИСТАН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97F84" w:rsidRPr="00997F84" w:rsidTr="00997F84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97F84" w:rsidRPr="00997F84" w:rsidTr="00997F84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97F84" w:rsidRPr="00997F84" w:rsidTr="00997F84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ЕВРОСОЮЗ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997F84" w:rsidRPr="00997F84" w:rsidTr="00997F84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997F84" w:rsidP="00997F8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F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F84" w:rsidRPr="00997F84" w:rsidRDefault="006E116A" w:rsidP="00997F8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997F84" w:rsidRDefault="00997F84" w:rsidP="00997F84">
      <w:pPr>
        <w:pStyle w:val="DRG1"/>
      </w:pPr>
      <w:r>
        <w:t xml:space="preserve">    Источник: расчеты </w:t>
      </w:r>
      <w:r>
        <w:rPr>
          <w:lang w:val="en-US"/>
        </w:rPr>
        <w:t>DISCOVERY</w:t>
      </w:r>
      <w:r w:rsidRPr="00837FD8">
        <w:t xml:space="preserve"> </w:t>
      </w:r>
      <w:r>
        <w:rPr>
          <w:lang w:val="en-US"/>
        </w:rPr>
        <w:t>Research</w:t>
      </w:r>
      <w:r w:rsidRPr="00837FD8">
        <w:t xml:space="preserve"> </w:t>
      </w:r>
      <w:r>
        <w:rPr>
          <w:lang w:val="en-US"/>
        </w:rPr>
        <w:t>Group</w:t>
      </w:r>
      <w:r>
        <w:t xml:space="preserve"> по данным ФТС</w:t>
      </w:r>
      <w:r w:rsidRPr="00837FD8">
        <w:t xml:space="preserve"> </w:t>
      </w:r>
    </w:p>
    <w:p w:rsidR="00997F84" w:rsidRDefault="00824AC3" w:rsidP="00997F84">
      <w:r>
        <w:lastRenderedPageBreak/>
        <w:t xml:space="preserve">В натуральном выражении почти две трети импортируемых тканей для защитной спецодежды производится в </w:t>
      </w:r>
      <w:r w:rsidR="006E116A">
        <w:t>…</w:t>
      </w:r>
      <w:r>
        <w:t xml:space="preserve"> (более </w:t>
      </w:r>
      <w:r w:rsidR="006E116A">
        <w:t>…</w:t>
      </w:r>
      <w:r>
        <w:t xml:space="preserve"> млн. кв. м.). Стоит отметить, что </w:t>
      </w:r>
      <w:r w:rsidR="006E116A">
        <w:t>……….</w:t>
      </w:r>
      <w:r>
        <w:t xml:space="preserve">  </w:t>
      </w:r>
    </w:p>
    <w:p w:rsidR="00824AC3" w:rsidRDefault="00824AC3" w:rsidP="00997F84">
      <w:r>
        <w:t xml:space="preserve">Примерно четверть импорта составляют ткани, произведенные в </w:t>
      </w:r>
      <w:r w:rsidR="006E116A">
        <w:t>…</w:t>
      </w:r>
      <w:r w:rsidR="00104A1C">
        <w:t>,</w:t>
      </w:r>
      <w:r>
        <w:t xml:space="preserve"> – </w:t>
      </w:r>
      <w:r w:rsidR="006E116A">
        <w:t>…</w:t>
      </w:r>
      <w:r>
        <w:t xml:space="preserve">% в 2013 году и более </w:t>
      </w:r>
      <w:r w:rsidR="006E116A">
        <w:t>…</w:t>
      </w:r>
      <w:r>
        <w:t xml:space="preserve"> млн. кв. м. объема поставок. Объем импорта итальянских тканей для защитной спецодежд</w:t>
      </w:r>
      <w:r w:rsidR="00104A1C">
        <w:t xml:space="preserve">ы в 2013 году </w:t>
      </w:r>
      <w:r w:rsidR="006E116A">
        <w:t>……</w:t>
      </w:r>
    </w:p>
    <w:p w:rsidR="00824AC3" w:rsidRDefault="00824AC3" w:rsidP="00997F84">
      <w:r>
        <w:t>Примерно</w:t>
      </w:r>
      <w:proofErr w:type="gramStart"/>
      <w:r>
        <w:t xml:space="preserve"> </w:t>
      </w:r>
      <w:r w:rsidR="006E116A">
        <w:t>….</w:t>
      </w:r>
      <w:proofErr w:type="gramEnd"/>
      <w:r>
        <w:t xml:space="preserve">% импорта в натуральном выражении составляют ткани, произведенные в Пакистане, Великобритании и Испании. </w:t>
      </w:r>
    </w:p>
    <w:p w:rsidR="00997F84" w:rsidRDefault="00997F84" w:rsidP="00C16FEB">
      <w:pPr>
        <w:pStyle w:val="af4"/>
      </w:pPr>
      <w:bookmarkStart w:id="102" w:name="_Toc381965868"/>
      <w:bookmarkStart w:id="103" w:name="_Toc381965942"/>
      <w:bookmarkStart w:id="104" w:name="_Toc382951531"/>
      <w:r>
        <w:t xml:space="preserve">Диаграмма </w:t>
      </w:r>
      <w:r w:rsidR="00AE2ED5">
        <w:fldChar w:fldCharType="begin"/>
      </w:r>
      <w:r>
        <w:instrText xml:space="preserve"> SEQ Диаграмма \* ARABIC </w:instrText>
      </w:r>
      <w:r w:rsidR="00AE2ED5">
        <w:fldChar w:fldCharType="separate"/>
      </w:r>
      <w:r w:rsidR="00A77F75">
        <w:rPr>
          <w:noProof/>
        </w:rPr>
        <w:t>13</w:t>
      </w:r>
      <w:r w:rsidR="00AE2ED5">
        <w:fldChar w:fldCharType="end"/>
      </w:r>
      <w:r>
        <w:t xml:space="preserve">. Структура натурального объема импорта тканей для защитной спецодежды в Россию </w:t>
      </w:r>
      <w:r w:rsidR="00B456A8">
        <w:t xml:space="preserve">в 2013г. </w:t>
      </w:r>
      <w:r>
        <w:t>по стране происхождения, %</w:t>
      </w:r>
      <w:bookmarkEnd w:id="102"/>
      <w:bookmarkEnd w:id="103"/>
      <w:bookmarkEnd w:id="104"/>
    </w:p>
    <w:p w:rsidR="00997F84" w:rsidRPr="00997F84" w:rsidRDefault="00997F84" w:rsidP="00997F84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89026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97F84" w:rsidRDefault="00997F84" w:rsidP="00997F84">
      <w:pPr>
        <w:pStyle w:val="DRG1"/>
      </w:pPr>
      <w:r>
        <w:t xml:space="preserve">    Источник: расчеты </w:t>
      </w:r>
      <w:r>
        <w:rPr>
          <w:lang w:val="en-US"/>
        </w:rPr>
        <w:t>DISCOVERY</w:t>
      </w:r>
      <w:r w:rsidRPr="00837FD8">
        <w:t xml:space="preserve"> </w:t>
      </w:r>
      <w:r>
        <w:rPr>
          <w:lang w:val="en-US"/>
        </w:rPr>
        <w:t>Research</w:t>
      </w:r>
      <w:r w:rsidRPr="00837FD8">
        <w:t xml:space="preserve"> </w:t>
      </w:r>
      <w:r>
        <w:rPr>
          <w:lang w:val="en-US"/>
        </w:rPr>
        <w:t>Group</w:t>
      </w:r>
      <w:r>
        <w:t xml:space="preserve"> по данным ФТС</w:t>
      </w:r>
      <w:r w:rsidRPr="00837FD8">
        <w:t xml:space="preserve"> </w:t>
      </w:r>
    </w:p>
    <w:p w:rsidR="00104A1C" w:rsidRDefault="00824AC3" w:rsidP="00997F84">
      <w:r>
        <w:t xml:space="preserve">В стоимостном выражении также первое место </w:t>
      </w:r>
      <w:r w:rsidR="006E116A">
        <w:t>…………</w:t>
      </w:r>
      <w:r>
        <w:t xml:space="preserve"> </w:t>
      </w:r>
    </w:p>
    <w:p w:rsidR="00997F84" w:rsidRDefault="00824AC3" w:rsidP="00997F84">
      <w:r>
        <w:t xml:space="preserve">На втором месте по объему импорта </w:t>
      </w:r>
      <w:r w:rsidR="006E116A">
        <w:t>…</w:t>
      </w:r>
      <w:proofErr w:type="gramStart"/>
      <w:r w:rsidR="006E116A">
        <w:t>…….</w:t>
      </w:r>
      <w:proofErr w:type="gramEnd"/>
      <w:r w:rsidR="006E116A">
        <w:t>.</w:t>
      </w:r>
    </w:p>
    <w:p w:rsidR="00824AC3" w:rsidRDefault="00824AC3" w:rsidP="00997F84">
      <w:r>
        <w:t xml:space="preserve">По </w:t>
      </w:r>
      <w:r w:rsidR="006E116A">
        <w:t>…</w:t>
      </w:r>
      <w:r>
        <w:t>% импорта приходится на защитные ткани из Великобритании, Евросоюза и Испании.</w:t>
      </w:r>
    </w:p>
    <w:p w:rsidR="00824AC3" w:rsidRDefault="00824AC3" w:rsidP="00C16FEB">
      <w:pPr>
        <w:pStyle w:val="af4"/>
      </w:pPr>
      <w:bookmarkStart w:id="105" w:name="_Toc381965869"/>
      <w:bookmarkStart w:id="106" w:name="_Toc381965943"/>
      <w:bookmarkStart w:id="107" w:name="_Toc382951532"/>
      <w:r>
        <w:lastRenderedPageBreak/>
        <w:t xml:space="preserve">Диаграмма </w:t>
      </w:r>
      <w:r w:rsidR="00AE2ED5">
        <w:fldChar w:fldCharType="begin"/>
      </w:r>
      <w:r>
        <w:instrText xml:space="preserve"> SEQ Диаграмма \* ARABIC </w:instrText>
      </w:r>
      <w:r w:rsidR="00AE2ED5">
        <w:fldChar w:fldCharType="separate"/>
      </w:r>
      <w:r w:rsidR="00A77F75">
        <w:rPr>
          <w:noProof/>
        </w:rPr>
        <w:t>14</w:t>
      </w:r>
      <w:r w:rsidR="00AE2ED5">
        <w:fldChar w:fldCharType="end"/>
      </w:r>
      <w:r>
        <w:t>. Структура стоимостного объема импорта тканей для защитной спецодежды в Россию</w:t>
      </w:r>
      <w:r w:rsidR="00B456A8">
        <w:t xml:space="preserve"> в 2013г.</w:t>
      </w:r>
      <w:r>
        <w:t xml:space="preserve"> по стране происхождения, %</w:t>
      </w:r>
      <w:bookmarkEnd w:id="105"/>
      <w:bookmarkEnd w:id="106"/>
      <w:bookmarkEnd w:id="107"/>
    </w:p>
    <w:p w:rsidR="00824AC3" w:rsidRPr="00824AC3" w:rsidRDefault="00824AC3" w:rsidP="00824AC3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>
            <wp:extent cx="589026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24AC3" w:rsidRDefault="00824AC3" w:rsidP="00824AC3">
      <w:pPr>
        <w:pStyle w:val="DRG1"/>
      </w:pPr>
      <w:r>
        <w:t xml:space="preserve">    Источник: расчеты </w:t>
      </w:r>
      <w:r>
        <w:rPr>
          <w:lang w:val="en-US"/>
        </w:rPr>
        <w:t>DISCOVERY</w:t>
      </w:r>
      <w:r w:rsidRPr="00837FD8">
        <w:t xml:space="preserve"> </w:t>
      </w:r>
      <w:r>
        <w:rPr>
          <w:lang w:val="en-US"/>
        </w:rPr>
        <w:t>Research</w:t>
      </w:r>
      <w:r w:rsidRPr="00837FD8">
        <w:t xml:space="preserve"> </w:t>
      </w:r>
      <w:r>
        <w:rPr>
          <w:lang w:val="en-US"/>
        </w:rPr>
        <w:t>Group</w:t>
      </w:r>
      <w:r>
        <w:t xml:space="preserve"> по данным ФТС</w:t>
      </w:r>
      <w:r w:rsidRPr="00837FD8">
        <w:t xml:space="preserve"> </w:t>
      </w:r>
    </w:p>
    <w:p w:rsidR="00824AC3" w:rsidRDefault="00B456A8" w:rsidP="00824AC3">
      <w:r>
        <w:t xml:space="preserve">Структура импорта тканей для защитной спецодежды по производителям в натуральном и стоимостном выражении различается. В объеме поставок в натуральном выражении </w:t>
      </w:r>
      <w:r w:rsidR="006E116A">
        <w:t>……</w:t>
      </w:r>
      <w:proofErr w:type="gramStart"/>
      <w:r w:rsidR="006E116A">
        <w:t>…….</w:t>
      </w:r>
      <w:proofErr w:type="gramEnd"/>
      <w:r w:rsidR="006E116A">
        <w:t>.</w:t>
      </w:r>
    </w:p>
    <w:p w:rsidR="00B456A8" w:rsidRDefault="00B456A8" w:rsidP="00824AC3">
      <w:r>
        <w:t>Таким образом, среди ведущих мировых производителей на российский рынок больше всего поставляется продукции компаний:</w:t>
      </w:r>
    </w:p>
    <w:p w:rsidR="00B456A8" w:rsidRDefault="006E116A" w:rsidP="00D07139">
      <w:pPr>
        <w:pStyle w:val="af3"/>
        <w:numPr>
          <w:ilvl w:val="0"/>
          <w:numId w:val="25"/>
        </w:numPr>
      </w:pPr>
      <w:r>
        <w:t>…</w:t>
      </w:r>
    </w:p>
    <w:p w:rsidR="00B456A8" w:rsidRDefault="006E116A" w:rsidP="00D07139">
      <w:pPr>
        <w:pStyle w:val="af3"/>
        <w:numPr>
          <w:ilvl w:val="0"/>
          <w:numId w:val="25"/>
        </w:numPr>
      </w:pPr>
      <w:r>
        <w:t>…</w:t>
      </w:r>
    </w:p>
    <w:p w:rsidR="00B456A8" w:rsidRDefault="006E116A" w:rsidP="00D07139">
      <w:pPr>
        <w:pStyle w:val="af3"/>
        <w:numPr>
          <w:ilvl w:val="0"/>
          <w:numId w:val="25"/>
        </w:numPr>
      </w:pPr>
      <w:r>
        <w:t>…</w:t>
      </w:r>
    </w:p>
    <w:p w:rsidR="00A540E8" w:rsidRDefault="006E116A" w:rsidP="00D07139">
      <w:pPr>
        <w:pStyle w:val="af3"/>
        <w:numPr>
          <w:ilvl w:val="0"/>
          <w:numId w:val="25"/>
        </w:numPr>
      </w:pPr>
      <w:r>
        <w:t>…</w:t>
      </w:r>
    </w:p>
    <w:p w:rsidR="00A540E8" w:rsidRPr="006E116A" w:rsidRDefault="00B456A8" w:rsidP="00B456A8">
      <w:r>
        <w:t xml:space="preserve">Отдельно необходимо упомянуть импорт тканей под торговой маркой </w:t>
      </w:r>
      <w:r w:rsidR="006E116A">
        <w:t>………</w:t>
      </w:r>
    </w:p>
    <w:p w:rsidR="00A540E8" w:rsidRPr="006E116A" w:rsidRDefault="00A540E8" w:rsidP="00B456A8">
      <w:r>
        <w:t xml:space="preserve">Объем импорта тканей марки </w:t>
      </w:r>
      <w:r w:rsidR="006E116A">
        <w:t>…….</w:t>
      </w:r>
    </w:p>
    <w:p w:rsidR="00A540E8" w:rsidRDefault="00A540E8" w:rsidP="00C16FEB">
      <w:pPr>
        <w:pStyle w:val="af4"/>
      </w:pPr>
      <w:bookmarkStart w:id="108" w:name="_Toc381965870"/>
      <w:bookmarkStart w:id="109" w:name="_Toc381965944"/>
      <w:bookmarkStart w:id="110" w:name="_Toc382951506"/>
      <w:r>
        <w:t xml:space="preserve">Таблица </w:t>
      </w:r>
      <w:r w:rsidR="00AE2ED5">
        <w:fldChar w:fldCharType="begin"/>
      </w:r>
      <w:r>
        <w:instrText xml:space="preserve"> SEQ Таблица \* ARABIC </w:instrText>
      </w:r>
      <w:r w:rsidR="00AE2ED5">
        <w:fldChar w:fldCharType="separate"/>
      </w:r>
      <w:r w:rsidR="00E711BF">
        <w:rPr>
          <w:noProof/>
        </w:rPr>
        <w:t>6</w:t>
      </w:r>
      <w:r w:rsidR="00AE2ED5">
        <w:fldChar w:fldCharType="end"/>
      </w:r>
      <w:r>
        <w:t>.</w:t>
      </w:r>
      <w:r w:rsidRPr="00A540E8">
        <w:t xml:space="preserve"> </w:t>
      </w:r>
      <w:r>
        <w:t xml:space="preserve">Объем и темпы прироста импорта тканей для защитной спецодежды в Россию по производителю в 2012-2013гг., тыс. шт., </w:t>
      </w:r>
      <w:r w:rsidRPr="00997F84">
        <w:t xml:space="preserve">$ </w:t>
      </w:r>
      <w:r>
        <w:t>тыс. и %</w:t>
      </w:r>
      <w:bookmarkEnd w:id="108"/>
      <w:bookmarkEnd w:id="109"/>
      <w:bookmarkEnd w:id="110"/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1218"/>
        <w:gridCol w:w="914"/>
        <w:gridCol w:w="1232"/>
        <w:gridCol w:w="901"/>
        <w:gridCol w:w="1182"/>
        <w:gridCol w:w="962"/>
      </w:tblGrid>
      <w:tr w:rsidR="00A540E8" w:rsidRPr="00A540E8" w:rsidTr="00A540E8">
        <w:trPr>
          <w:trHeight w:val="300"/>
        </w:trPr>
        <w:tc>
          <w:tcPr>
            <w:tcW w:w="1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540E8" w:rsidRPr="00A540E8" w:rsidRDefault="00A540E8" w:rsidP="00A540E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81BF"/>
            <w:noWrap/>
            <w:vAlign w:val="center"/>
            <w:hideMark/>
          </w:tcPr>
          <w:p w:rsidR="00A540E8" w:rsidRPr="00A540E8" w:rsidRDefault="00A540E8" w:rsidP="00A540E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81BF"/>
            <w:noWrap/>
            <w:vAlign w:val="center"/>
            <w:hideMark/>
          </w:tcPr>
          <w:p w:rsidR="00A540E8" w:rsidRPr="00A540E8" w:rsidRDefault="00A540E8" w:rsidP="00A540E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F81BF"/>
            <w:noWrap/>
            <w:vAlign w:val="center"/>
            <w:hideMark/>
          </w:tcPr>
          <w:p w:rsidR="00A540E8" w:rsidRPr="00A540E8" w:rsidRDefault="00A540E8" w:rsidP="00A540E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2013/2012</w:t>
            </w:r>
          </w:p>
        </w:tc>
      </w:tr>
      <w:tr w:rsidR="00A540E8" w:rsidRPr="00A540E8" w:rsidTr="00A540E8">
        <w:trPr>
          <w:trHeight w:val="300"/>
        </w:trPr>
        <w:tc>
          <w:tcPr>
            <w:tcW w:w="1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F81BF"/>
            <w:vAlign w:val="center"/>
            <w:hideMark/>
          </w:tcPr>
          <w:p w:rsidR="00A540E8" w:rsidRPr="00A540E8" w:rsidRDefault="00A540E8" w:rsidP="00A540E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540E8" w:rsidRPr="00A540E8" w:rsidRDefault="00A540E8" w:rsidP="00A540E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540E8" w:rsidRPr="00A540E8" w:rsidRDefault="00A540E8" w:rsidP="00A540E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$ тыс.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540E8" w:rsidRPr="00A540E8" w:rsidRDefault="00A540E8" w:rsidP="00A540E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540E8" w:rsidRPr="00A540E8" w:rsidRDefault="00A540E8" w:rsidP="00A540E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$ тыс.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540E8" w:rsidRPr="00A540E8" w:rsidRDefault="00A540E8" w:rsidP="00A540E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% от шт.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A540E8" w:rsidRPr="00A540E8" w:rsidRDefault="00A540E8" w:rsidP="00A540E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% от $</w:t>
            </w:r>
          </w:p>
        </w:tc>
      </w:tr>
      <w:tr w:rsidR="006E116A" w:rsidRPr="00A540E8" w:rsidTr="005747FF">
        <w:trPr>
          <w:trHeight w:val="30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A" w:rsidRPr="00A540E8" w:rsidRDefault="006E116A" w:rsidP="006E11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E116A" w:rsidRPr="00A540E8" w:rsidTr="005747FF">
        <w:trPr>
          <w:trHeight w:val="30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A" w:rsidRPr="00A540E8" w:rsidRDefault="006E116A" w:rsidP="006E11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…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E116A" w:rsidRPr="00A540E8" w:rsidTr="005747FF">
        <w:trPr>
          <w:trHeight w:val="30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A" w:rsidRPr="00A540E8" w:rsidRDefault="006E116A" w:rsidP="006E11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E116A" w:rsidRPr="00A540E8" w:rsidTr="005747FF">
        <w:trPr>
          <w:trHeight w:val="30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A" w:rsidRPr="00A540E8" w:rsidRDefault="006E116A" w:rsidP="006E11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SUZHOU ZHONGTAO WEAVING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E116A" w:rsidRPr="00A540E8" w:rsidTr="005747FF">
        <w:trPr>
          <w:trHeight w:val="30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A" w:rsidRPr="00A540E8" w:rsidRDefault="006E116A" w:rsidP="006E11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YUANTONG HUAFANG TEXTILE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E116A" w:rsidRPr="00A540E8" w:rsidTr="005747FF">
        <w:trPr>
          <w:trHeight w:val="30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A" w:rsidRPr="00A540E8" w:rsidRDefault="006E116A" w:rsidP="006E11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TECHNITIGER (NOMEX)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E116A" w:rsidRPr="00A540E8" w:rsidTr="005747FF">
        <w:trPr>
          <w:trHeight w:val="30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A" w:rsidRPr="00A540E8" w:rsidRDefault="006E116A" w:rsidP="006E11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540E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TEX STYLE (HUAI AN) INTERNATIONAL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E116A" w:rsidRPr="00A540E8" w:rsidTr="005747FF">
        <w:trPr>
          <w:trHeight w:val="30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A" w:rsidRPr="00A540E8" w:rsidRDefault="006E116A" w:rsidP="006E11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MASTER TEXTILE MILLS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E116A" w:rsidRPr="00A540E8" w:rsidTr="005747FF">
        <w:trPr>
          <w:trHeight w:val="30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A" w:rsidRPr="00A540E8" w:rsidRDefault="006E116A" w:rsidP="006E11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AREA-52 (NOMEX)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E116A" w:rsidRPr="00A540E8" w:rsidTr="005747FF">
        <w:trPr>
          <w:trHeight w:val="30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A" w:rsidRPr="00A540E8" w:rsidRDefault="006E116A" w:rsidP="006E11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SOFILETA (NOMEX)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6E116A" w:rsidRPr="00A540E8" w:rsidTr="005747FF">
        <w:trPr>
          <w:trHeight w:val="300"/>
        </w:trPr>
        <w:tc>
          <w:tcPr>
            <w:tcW w:w="1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16A" w:rsidRPr="00A540E8" w:rsidRDefault="006E116A" w:rsidP="006E116A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16A" w:rsidRDefault="006E116A" w:rsidP="006E116A">
            <w:pPr>
              <w:spacing w:after="0" w:line="240" w:lineRule="auto"/>
              <w:ind w:firstLine="0"/>
              <w:contextualSpacing/>
              <w:jc w:val="center"/>
            </w:pPr>
            <w:r w:rsidRPr="0003011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A540E8" w:rsidRDefault="00A540E8" w:rsidP="00A540E8">
      <w:pPr>
        <w:pStyle w:val="DRG1"/>
      </w:pPr>
      <w:r>
        <w:t xml:space="preserve">    Источник: расчеты </w:t>
      </w:r>
      <w:r>
        <w:rPr>
          <w:lang w:val="en-US"/>
        </w:rPr>
        <w:t>DISCOVERY</w:t>
      </w:r>
      <w:r w:rsidRPr="00837FD8">
        <w:t xml:space="preserve"> </w:t>
      </w:r>
      <w:r>
        <w:rPr>
          <w:lang w:val="en-US"/>
        </w:rPr>
        <w:t>Research</w:t>
      </w:r>
      <w:r w:rsidRPr="00837FD8">
        <w:t xml:space="preserve"> </w:t>
      </w:r>
      <w:r>
        <w:rPr>
          <w:lang w:val="en-US"/>
        </w:rPr>
        <w:t>Group</w:t>
      </w:r>
      <w:r>
        <w:t xml:space="preserve"> по данным ФТС</w:t>
      </w:r>
      <w:r w:rsidRPr="00837FD8">
        <w:t xml:space="preserve"> </w:t>
      </w:r>
    </w:p>
    <w:p w:rsidR="00B456A8" w:rsidRDefault="00B60949" w:rsidP="00A540E8">
      <w:r>
        <w:t xml:space="preserve">В натуральном выражении в 2013 году в Россию больше всего было ввезено тканей для защитной спецодежды </w:t>
      </w:r>
      <w:r w:rsidR="00E15F1E">
        <w:t>……………</w:t>
      </w:r>
    </w:p>
    <w:p w:rsidR="00B60949" w:rsidRDefault="00B60949" w:rsidP="00A540E8">
      <w:r>
        <w:t xml:space="preserve">Второй наиболее крупный импортер тканей для защитной спецодежды – компания </w:t>
      </w:r>
      <w:r w:rsidR="00E15F1E">
        <w:t>……</w:t>
      </w:r>
      <w:proofErr w:type="gramStart"/>
      <w:r w:rsidR="00E15F1E">
        <w:t>…….</w:t>
      </w:r>
      <w:proofErr w:type="gramEnd"/>
      <w:r w:rsidR="00E15F1E">
        <w:t>.</w:t>
      </w:r>
      <w:r>
        <w:t xml:space="preserve"> </w:t>
      </w:r>
    </w:p>
    <w:p w:rsidR="00B60949" w:rsidRPr="00E15F1E" w:rsidRDefault="00B60949" w:rsidP="00A540E8">
      <w:r>
        <w:t xml:space="preserve">На третьем месте по объему импорта тканей для защитной спецодежды находится производитель </w:t>
      </w:r>
      <w:r w:rsidR="00E15F1E">
        <w:t>…………</w:t>
      </w:r>
    </w:p>
    <w:p w:rsidR="00B60949" w:rsidRDefault="00BF3C1C" w:rsidP="00A540E8">
      <w:r>
        <w:t xml:space="preserve">При этом </w:t>
      </w:r>
      <w:r w:rsidR="00B60949">
        <w:t xml:space="preserve">еще 10% составляют </w:t>
      </w:r>
      <w:r w:rsidR="00E15F1E">
        <w:t>………</w:t>
      </w:r>
    </w:p>
    <w:p w:rsidR="00B60949" w:rsidRPr="00B60949" w:rsidRDefault="00B60949" w:rsidP="00A540E8">
      <w:r>
        <w:t xml:space="preserve">Таким образом, </w:t>
      </w:r>
      <w:r w:rsidR="00E15F1E">
        <w:t>…</w:t>
      </w:r>
      <w:proofErr w:type="gramStart"/>
      <w:r w:rsidR="00E15F1E">
        <w:t>…….</w:t>
      </w:r>
      <w:proofErr w:type="gramEnd"/>
      <w:r w:rsidR="00E15F1E">
        <w:t>.</w:t>
      </w:r>
    </w:p>
    <w:p w:rsidR="00B456A8" w:rsidRDefault="00B456A8" w:rsidP="00C16FEB">
      <w:pPr>
        <w:pStyle w:val="af4"/>
      </w:pPr>
      <w:bookmarkStart w:id="111" w:name="_Toc381965871"/>
      <w:bookmarkStart w:id="112" w:name="_Toc381965945"/>
      <w:bookmarkStart w:id="113" w:name="_Toc382951533"/>
      <w:r>
        <w:t xml:space="preserve">Диаграмма </w:t>
      </w:r>
      <w:r w:rsidR="00AE2ED5">
        <w:fldChar w:fldCharType="begin"/>
      </w:r>
      <w:r>
        <w:instrText xml:space="preserve"> SEQ Диаграмма \* ARABIC </w:instrText>
      </w:r>
      <w:r w:rsidR="00AE2ED5">
        <w:fldChar w:fldCharType="separate"/>
      </w:r>
      <w:r w:rsidR="00A77F75">
        <w:rPr>
          <w:noProof/>
        </w:rPr>
        <w:t>15</w:t>
      </w:r>
      <w:r w:rsidR="00AE2ED5">
        <w:fldChar w:fldCharType="end"/>
      </w:r>
      <w:r>
        <w:t>. Структура натурального объема импорта тканей для защитной спецодежды в Россию в 2013г. по производителю, %</w:t>
      </w:r>
      <w:bookmarkEnd w:id="111"/>
      <w:bookmarkEnd w:id="112"/>
      <w:bookmarkEnd w:id="113"/>
    </w:p>
    <w:p w:rsidR="00B456A8" w:rsidRPr="00997F84" w:rsidRDefault="00B456A8" w:rsidP="00B456A8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89026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456A8" w:rsidRDefault="00B456A8" w:rsidP="00B456A8">
      <w:pPr>
        <w:pStyle w:val="DRG1"/>
      </w:pPr>
      <w:r>
        <w:lastRenderedPageBreak/>
        <w:t xml:space="preserve">    Источник: расчеты </w:t>
      </w:r>
      <w:r>
        <w:rPr>
          <w:lang w:val="en-US"/>
        </w:rPr>
        <w:t>DISCOVERY</w:t>
      </w:r>
      <w:r w:rsidRPr="00837FD8">
        <w:t xml:space="preserve"> </w:t>
      </w:r>
      <w:r>
        <w:rPr>
          <w:lang w:val="en-US"/>
        </w:rPr>
        <w:t>Research</w:t>
      </w:r>
      <w:r w:rsidRPr="00837FD8">
        <w:t xml:space="preserve"> </w:t>
      </w:r>
      <w:r>
        <w:rPr>
          <w:lang w:val="en-US"/>
        </w:rPr>
        <w:t>Group</w:t>
      </w:r>
      <w:r>
        <w:t xml:space="preserve"> по данным ФТС</w:t>
      </w:r>
      <w:r w:rsidRPr="00837FD8">
        <w:t xml:space="preserve"> </w:t>
      </w:r>
    </w:p>
    <w:p w:rsidR="00B456A8" w:rsidRDefault="00B456A8" w:rsidP="00B456A8">
      <w:r>
        <w:t>В сто</w:t>
      </w:r>
      <w:r w:rsidR="00B60949">
        <w:t xml:space="preserve">имостном объеме импорта на первое место выходят </w:t>
      </w:r>
      <w:r w:rsidR="00E15F1E">
        <w:t>……….</w:t>
      </w:r>
    </w:p>
    <w:p w:rsidR="00B60949" w:rsidRDefault="00B60949" w:rsidP="00B456A8">
      <w:r>
        <w:t xml:space="preserve">На втором месте с долей в </w:t>
      </w:r>
      <w:r w:rsidR="00E15F1E">
        <w:t>……….</w:t>
      </w:r>
    </w:p>
    <w:p w:rsidR="00B60949" w:rsidRDefault="00B60949" w:rsidP="00B456A8">
      <w:r>
        <w:t xml:space="preserve">Еще 10% составляет продукция </w:t>
      </w:r>
      <w:r w:rsidR="00E15F1E">
        <w:t>……….</w:t>
      </w:r>
      <w:r>
        <w:t xml:space="preserve"> </w:t>
      </w:r>
    </w:p>
    <w:p w:rsidR="00815B39" w:rsidRPr="00815B39" w:rsidRDefault="00815B39" w:rsidP="00B456A8">
      <w:r>
        <w:t>Таким образом, в 2013 году в стоимостном выражении объем импорта четырех ведущих марок</w:t>
      </w:r>
      <w:r w:rsidRPr="00815B39">
        <w:t>/</w:t>
      </w:r>
      <w:r>
        <w:t xml:space="preserve">производителей составил </w:t>
      </w:r>
      <w:r w:rsidR="00E15F1E">
        <w:t>……….</w:t>
      </w:r>
    </w:p>
    <w:p w:rsidR="00B456A8" w:rsidRDefault="00B456A8" w:rsidP="00C16FEB">
      <w:pPr>
        <w:pStyle w:val="af4"/>
      </w:pPr>
      <w:bookmarkStart w:id="114" w:name="_Toc381965872"/>
      <w:bookmarkStart w:id="115" w:name="_Toc381965946"/>
      <w:bookmarkStart w:id="116" w:name="_Toc382951534"/>
      <w:r>
        <w:t xml:space="preserve">Диаграмма </w:t>
      </w:r>
      <w:r w:rsidR="00AE2ED5">
        <w:fldChar w:fldCharType="begin"/>
      </w:r>
      <w:r>
        <w:instrText xml:space="preserve"> SEQ Диаграмма \* ARABIC </w:instrText>
      </w:r>
      <w:r w:rsidR="00AE2ED5">
        <w:fldChar w:fldCharType="separate"/>
      </w:r>
      <w:r w:rsidR="00A77F75">
        <w:rPr>
          <w:noProof/>
        </w:rPr>
        <w:t>16</w:t>
      </w:r>
      <w:r w:rsidR="00AE2ED5">
        <w:fldChar w:fldCharType="end"/>
      </w:r>
      <w:r>
        <w:t>. Структура стоимостного объема импорта тканей для защитной спецодежды в Россию в 2013г. по производителям, %</w:t>
      </w:r>
      <w:bookmarkEnd w:id="114"/>
      <w:bookmarkEnd w:id="115"/>
      <w:bookmarkEnd w:id="116"/>
    </w:p>
    <w:p w:rsidR="00B456A8" w:rsidRPr="00824AC3" w:rsidRDefault="00B456A8" w:rsidP="00B456A8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>
            <wp:extent cx="589026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456A8" w:rsidRDefault="00B456A8" w:rsidP="00B456A8">
      <w:pPr>
        <w:pStyle w:val="DRG1"/>
      </w:pPr>
      <w:r>
        <w:t xml:space="preserve">    Источник: расчеты </w:t>
      </w:r>
      <w:r>
        <w:rPr>
          <w:lang w:val="en-US"/>
        </w:rPr>
        <w:t>DISCOVERY</w:t>
      </w:r>
      <w:r w:rsidRPr="00837FD8">
        <w:t xml:space="preserve"> </w:t>
      </w:r>
      <w:r>
        <w:rPr>
          <w:lang w:val="en-US"/>
        </w:rPr>
        <w:t>Research</w:t>
      </w:r>
      <w:r w:rsidRPr="00837FD8">
        <w:t xml:space="preserve"> </w:t>
      </w:r>
      <w:r>
        <w:rPr>
          <w:lang w:val="en-US"/>
        </w:rPr>
        <w:t>Group</w:t>
      </w:r>
      <w:r>
        <w:t xml:space="preserve"> по данным ФТС</w:t>
      </w:r>
      <w:r w:rsidRPr="00837FD8">
        <w:t xml:space="preserve"> </w:t>
      </w:r>
    </w:p>
    <w:p w:rsidR="00B456A8" w:rsidRDefault="00815B39" w:rsidP="00824AC3">
      <w:r>
        <w:t xml:space="preserve">Подводя итог, </w:t>
      </w:r>
      <w:r w:rsidR="00E15F1E">
        <w:t>……………………</w:t>
      </w:r>
    </w:p>
    <w:p w:rsidR="00815B39" w:rsidRDefault="00815B39" w:rsidP="00815B39">
      <w:pPr>
        <w:pStyle w:val="II"/>
      </w:pPr>
      <w:bookmarkStart w:id="117" w:name="_Toc382951071"/>
      <w:r>
        <w:t>Экспорт тканей для защитной спецодежды</w:t>
      </w:r>
      <w:bookmarkEnd w:id="117"/>
    </w:p>
    <w:p w:rsidR="00D1492E" w:rsidRPr="006D250A" w:rsidRDefault="00E15F1E" w:rsidP="00824AC3">
      <w:r w:rsidRPr="006D250A">
        <w:t>&lt;</w:t>
      </w:r>
      <w:r>
        <w:t>…………………………………………</w:t>
      </w:r>
      <w:r w:rsidRPr="006D250A">
        <w:t>&gt;</w:t>
      </w:r>
    </w:p>
    <w:p w:rsidR="00D1492E" w:rsidRPr="00D1492E" w:rsidRDefault="00D1492E" w:rsidP="00824AC3">
      <w:pPr>
        <w:rPr>
          <w:b/>
          <w:i/>
          <w:color w:val="2683C6" w:themeColor="accent6"/>
          <w:sz w:val="28"/>
          <w:szCs w:val="28"/>
        </w:rPr>
      </w:pPr>
      <w:r w:rsidRPr="00D1492E">
        <w:rPr>
          <w:b/>
          <w:i/>
          <w:color w:val="2683C6" w:themeColor="accent6"/>
          <w:sz w:val="28"/>
          <w:szCs w:val="28"/>
        </w:rPr>
        <w:t>Ключевые выводы</w:t>
      </w:r>
    </w:p>
    <w:p w:rsidR="00E15F1E" w:rsidRPr="006D250A" w:rsidRDefault="00E15F1E" w:rsidP="00E15F1E">
      <w:r w:rsidRPr="006D250A">
        <w:t>&lt;</w:t>
      </w:r>
      <w:r>
        <w:t>…………………………………………</w:t>
      </w:r>
      <w:r w:rsidRPr="006D250A">
        <w:t>&gt;</w:t>
      </w:r>
    </w:p>
    <w:p w:rsidR="00837FD8" w:rsidRPr="00837FD8" w:rsidRDefault="00837FD8" w:rsidP="00837FD8"/>
    <w:p w:rsidR="0053101E" w:rsidRDefault="0053101E" w:rsidP="00837FD8">
      <w:r>
        <w:br w:type="page"/>
      </w:r>
    </w:p>
    <w:p w:rsidR="0053101E" w:rsidRDefault="00C16FEB" w:rsidP="008D27D5">
      <w:pPr>
        <w:pStyle w:val="I"/>
      </w:pPr>
      <w:bookmarkStart w:id="118" w:name="_Toc382951072"/>
      <w:r>
        <w:lastRenderedPageBreak/>
        <w:t>5</w:t>
      </w:r>
      <w:r w:rsidR="008D27D5">
        <w:t xml:space="preserve">. </w:t>
      </w:r>
      <w:r w:rsidR="0080330D">
        <w:t>Ценовая ситуация на рынке</w:t>
      </w:r>
      <w:bookmarkEnd w:id="118"/>
    </w:p>
    <w:p w:rsidR="000075A1" w:rsidRDefault="000075A1" w:rsidP="000075A1">
      <w:r>
        <w:t xml:space="preserve">Стоимость ткани для производства защитной спецодежды определяется, в первую очередь, </w:t>
      </w:r>
      <w:r w:rsidR="00E15F1E">
        <w:t>…</w:t>
      </w:r>
      <w:r w:rsidR="00E15F1E" w:rsidRPr="00E15F1E">
        <w:t>…</w:t>
      </w:r>
      <w:proofErr w:type="gramStart"/>
      <w:r w:rsidR="00E15F1E" w:rsidRPr="00E15F1E">
        <w:t>…</w:t>
      </w:r>
      <w:r w:rsidR="00E15F1E">
        <w:t>…</w:t>
      </w:r>
      <w:r w:rsidR="00E15F1E" w:rsidRPr="00E15F1E">
        <w:t>.</w:t>
      </w:r>
      <w:proofErr w:type="gramEnd"/>
      <w:r w:rsidR="00E15F1E" w:rsidRPr="00E15F1E">
        <w:t>.</w:t>
      </w:r>
      <w:r w:rsidRPr="000075A1">
        <w:t xml:space="preserve"> </w:t>
      </w:r>
    </w:p>
    <w:p w:rsidR="0023464F" w:rsidRDefault="0023464F" w:rsidP="0023464F">
      <w:r>
        <w:t xml:space="preserve">Принципы ценообразования основываются на особенности рынка, в основном, это рынок </w:t>
      </w:r>
      <w:r w:rsidR="00E15F1E" w:rsidRPr="00E15F1E">
        <w:t>………….</w:t>
      </w:r>
    </w:p>
    <w:p w:rsidR="00BE3940" w:rsidRPr="00E15F1E" w:rsidRDefault="00BE3940" w:rsidP="00BE3940">
      <w:r>
        <w:t>Е</w:t>
      </w:r>
      <w:r w:rsidRPr="00BE3940">
        <w:t xml:space="preserve">сть определенное правило, если </w:t>
      </w:r>
      <w:r w:rsidR="00E15F1E" w:rsidRPr="00E15F1E">
        <w:t>………….</w:t>
      </w:r>
    </w:p>
    <w:p w:rsidR="0023464F" w:rsidRPr="00E15F1E" w:rsidRDefault="0023464F" w:rsidP="0023464F">
      <w:r>
        <w:t>Например, представител</w:t>
      </w:r>
      <w:r w:rsidR="00B120C5">
        <w:t>ь</w:t>
      </w:r>
      <w:r>
        <w:t xml:space="preserve"> БМК указывают, что </w:t>
      </w:r>
      <w:r w:rsidR="00E15F1E" w:rsidRPr="00E15F1E">
        <w:t>……………</w:t>
      </w:r>
    </w:p>
    <w:p w:rsidR="00E15F1E" w:rsidRPr="00E15F1E" w:rsidRDefault="00E15F1E" w:rsidP="00E15F1E">
      <w:r w:rsidRPr="00E15F1E">
        <w:t>&lt;</w:t>
      </w:r>
      <w:r>
        <w:t>…………………………………………</w:t>
      </w:r>
      <w:r w:rsidRPr="00E15F1E">
        <w:t>&gt;</w:t>
      </w:r>
    </w:p>
    <w:p w:rsidR="00A77F75" w:rsidRPr="00E15F1E" w:rsidRDefault="00A77F75" w:rsidP="00840CBD">
      <w:r>
        <w:t>По</w:t>
      </w:r>
      <w:r w:rsidRPr="00A77F75">
        <w:t xml:space="preserve"> </w:t>
      </w:r>
      <w:r>
        <w:t>расчетам</w:t>
      </w:r>
      <w:r w:rsidRPr="00A77F75">
        <w:t xml:space="preserve"> </w:t>
      </w:r>
      <w:r>
        <w:rPr>
          <w:lang w:val="en-US"/>
        </w:rPr>
        <w:t>DISOCVERY</w:t>
      </w:r>
      <w:r w:rsidRPr="00A77F75">
        <w:t xml:space="preserve"> </w:t>
      </w:r>
      <w:r>
        <w:rPr>
          <w:lang w:val="en-US"/>
        </w:rPr>
        <w:t>Research</w:t>
      </w:r>
      <w:r w:rsidRPr="00A77F75">
        <w:t xml:space="preserve"> </w:t>
      </w:r>
      <w:r>
        <w:rPr>
          <w:lang w:val="en-US"/>
        </w:rPr>
        <w:t>Group</w:t>
      </w:r>
      <w:r w:rsidRPr="00A77F75">
        <w:t xml:space="preserve"> </w:t>
      </w:r>
      <w:r>
        <w:t>в</w:t>
      </w:r>
      <w:r w:rsidRPr="00A77F75">
        <w:t xml:space="preserve"> 2007-201</w:t>
      </w:r>
      <w:r>
        <w:t>3 года среднегодовой темп прироста цен на ткани для защитной спецодежды с учетом инфляции составил примерно</w:t>
      </w:r>
      <w:proofErr w:type="gramStart"/>
      <w:r>
        <w:t xml:space="preserve"> </w:t>
      </w:r>
      <w:r w:rsidR="00E15F1E" w:rsidRPr="00E15F1E">
        <w:t>….</w:t>
      </w:r>
      <w:proofErr w:type="gramEnd"/>
      <w:r>
        <w:t xml:space="preserve">%. Наиболее существенный рост цен отмечался в 2010-2011гг. При этом, в последние два года происходило </w:t>
      </w:r>
      <w:r w:rsidR="00E15F1E">
        <w:t>…</w:t>
      </w:r>
      <w:proofErr w:type="gramStart"/>
      <w:r w:rsidR="00E15F1E">
        <w:t>…….</w:t>
      </w:r>
      <w:proofErr w:type="gramEnd"/>
      <w:r w:rsidR="00E15F1E">
        <w:t>.</w:t>
      </w:r>
    </w:p>
    <w:p w:rsidR="00A77F75" w:rsidRDefault="00A77F75" w:rsidP="00840CBD">
      <w:r>
        <w:t xml:space="preserve">До 2017 года ожидается </w:t>
      </w:r>
      <w:r w:rsidR="00E15F1E">
        <w:t>……</w:t>
      </w:r>
      <w:proofErr w:type="gramStart"/>
      <w:r w:rsidR="00E15F1E">
        <w:t>…….</w:t>
      </w:r>
      <w:proofErr w:type="gramEnd"/>
      <w:r w:rsidR="00E15F1E">
        <w:t>.</w:t>
      </w:r>
    </w:p>
    <w:p w:rsidR="00A77F75" w:rsidRPr="009E686F" w:rsidRDefault="00A77F75" w:rsidP="00A77F75">
      <w:pPr>
        <w:pStyle w:val="af4"/>
      </w:pPr>
      <w:bookmarkStart w:id="119" w:name="_Toc382951540"/>
      <w:r>
        <w:t xml:space="preserve">Диаграмма </w:t>
      </w:r>
      <w:fldSimple w:instr=" SEQ Диаграмма \* ARABIC ">
        <w:r>
          <w:rPr>
            <w:noProof/>
          </w:rPr>
          <w:t>22</w:t>
        </w:r>
      </w:fldSimple>
      <w:r>
        <w:t>. Индексы цен производителей тканей для защитной спецодежды в России в 2007-2013гг. и прогноз до 2017г., в %</w:t>
      </w:r>
      <w:r w:rsidRPr="00A77F75">
        <w:t xml:space="preserve"> к концу предыдущего периода</w:t>
      </w:r>
      <w:bookmarkEnd w:id="119"/>
      <w:r>
        <w:t xml:space="preserve">  </w:t>
      </w:r>
    </w:p>
    <w:p w:rsidR="00A77F75" w:rsidRPr="00A77F75" w:rsidRDefault="00C13A08" w:rsidP="00A77F75">
      <w:pPr>
        <w:ind w:firstLine="0"/>
        <w:rPr>
          <w:lang w:val="en-US"/>
        </w:rPr>
      </w:pPr>
      <w:r w:rsidRPr="00C13A08">
        <w:rPr>
          <w:noProof/>
          <w:lang w:eastAsia="ru-RU"/>
        </w:rPr>
        <w:drawing>
          <wp:inline distT="0" distB="0" distL="0" distR="0">
            <wp:extent cx="5909481" cy="32004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77F75" w:rsidRPr="009E686F" w:rsidRDefault="00A77F75" w:rsidP="00A77F75">
      <w:pPr>
        <w:pStyle w:val="DRG1"/>
      </w:pPr>
      <w:r>
        <w:t>Источник</w:t>
      </w:r>
      <w:r w:rsidRPr="009E686F">
        <w:t xml:space="preserve">: </w:t>
      </w:r>
      <w:r>
        <w:t>расчеты</w:t>
      </w:r>
      <w:r w:rsidRPr="009E686F">
        <w:t xml:space="preserve"> </w:t>
      </w:r>
      <w:r>
        <w:rPr>
          <w:lang w:val="en-US"/>
        </w:rPr>
        <w:t>DISCOVERY</w:t>
      </w:r>
      <w:r w:rsidRPr="009E686F">
        <w:t xml:space="preserve"> </w:t>
      </w:r>
      <w:r>
        <w:rPr>
          <w:lang w:val="en-US"/>
        </w:rPr>
        <w:t>Research</w:t>
      </w:r>
      <w:r w:rsidRPr="009E686F">
        <w:t xml:space="preserve"> </w:t>
      </w:r>
      <w:r>
        <w:rPr>
          <w:lang w:val="en-US"/>
        </w:rPr>
        <w:t>Group</w:t>
      </w:r>
    </w:p>
    <w:p w:rsidR="00DF2EE3" w:rsidRPr="009E686F" w:rsidRDefault="00DF2EE3" w:rsidP="00840CBD"/>
    <w:p w:rsidR="00DF2EE3" w:rsidRPr="00DF2EE3" w:rsidRDefault="00DF2EE3" w:rsidP="00840CBD">
      <w:pPr>
        <w:rPr>
          <w:b/>
          <w:color w:val="2683C6" w:themeColor="accent6"/>
          <w:sz w:val="28"/>
          <w:szCs w:val="28"/>
        </w:rPr>
      </w:pPr>
      <w:r w:rsidRPr="00DF2EE3">
        <w:rPr>
          <w:b/>
          <w:color w:val="2683C6" w:themeColor="accent6"/>
          <w:sz w:val="28"/>
          <w:szCs w:val="28"/>
        </w:rPr>
        <w:lastRenderedPageBreak/>
        <w:t>Ключевые выводы</w:t>
      </w:r>
    </w:p>
    <w:p w:rsidR="00E15F1E" w:rsidRPr="00E15F1E" w:rsidRDefault="00E15F1E" w:rsidP="00E15F1E">
      <w:r w:rsidRPr="00E15F1E">
        <w:t>&lt;</w:t>
      </w:r>
      <w:r>
        <w:t>…………………………………………</w:t>
      </w:r>
      <w:r w:rsidRPr="00E15F1E">
        <w:t>&gt;</w:t>
      </w:r>
    </w:p>
    <w:p w:rsidR="00630D6E" w:rsidRDefault="00630D6E" w:rsidP="00630D6E">
      <w:pPr>
        <w:ind w:left="567" w:firstLine="0"/>
      </w:pPr>
      <w:r>
        <w:br w:type="page"/>
      </w:r>
    </w:p>
    <w:p w:rsidR="00630D6E" w:rsidRDefault="00C43533" w:rsidP="008D27D5">
      <w:pPr>
        <w:pStyle w:val="I"/>
      </w:pPr>
      <w:bookmarkStart w:id="120" w:name="_Toc382951073"/>
      <w:r>
        <w:lastRenderedPageBreak/>
        <w:t>6</w:t>
      </w:r>
      <w:r w:rsidR="008D27D5">
        <w:t>. Основные игроки рынка</w:t>
      </w:r>
      <w:bookmarkEnd w:id="120"/>
    </w:p>
    <w:p w:rsidR="00072035" w:rsidRPr="00E353CA" w:rsidRDefault="00072035" w:rsidP="008D27D5">
      <w:r>
        <w:t>Представители российского производства отмечают</w:t>
      </w:r>
      <w:r w:rsidR="005461D4">
        <w:t xml:space="preserve"> высокую конкуренцию</w:t>
      </w:r>
      <w:r>
        <w:t xml:space="preserve"> </w:t>
      </w:r>
      <w:r w:rsidRPr="0025466D">
        <w:t xml:space="preserve">среди отечественных производителей. </w:t>
      </w:r>
      <w:r w:rsidR="009D4EBF" w:rsidRPr="0025466D">
        <w:t>Основные игроки на российском рынке</w:t>
      </w:r>
      <w:r w:rsidRPr="0025466D">
        <w:t xml:space="preserve">: </w:t>
      </w:r>
      <w:r w:rsidR="00E353CA">
        <w:t>«Чайковский текстиль», БМК «</w:t>
      </w:r>
      <w:proofErr w:type="spellStart"/>
      <w:r w:rsidR="00E353CA">
        <w:t>Меланжист</w:t>
      </w:r>
      <w:proofErr w:type="spellEnd"/>
      <w:r w:rsidR="00E353CA">
        <w:t xml:space="preserve"> Алтая», «Балтийский текстиль», «Егорьевский текстиль»,</w:t>
      </w:r>
      <w:r w:rsidR="00E353CA" w:rsidRPr="00E353CA">
        <w:t xml:space="preserve"> </w:t>
      </w:r>
      <w:r w:rsidR="00E353CA">
        <w:t>«БТК Групп» (фабрика «Дон-Текс»), «</w:t>
      </w:r>
      <w:proofErr w:type="spellStart"/>
      <w:r w:rsidR="00E353CA">
        <w:t>Нордтекс</w:t>
      </w:r>
      <w:proofErr w:type="spellEnd"/>
      <w:r w:rsidR="00E353CA">
        <w:t>» («Родниковский ХКБ»).</w:t>
      </w:r>
    </w:p>
    <w:p w:rsidR="00DD76A4" w:rsidRPr="00702443" w:rsidRDefault="003331EC" w:rsidP="003A68EF">
      <w:r>
        <w:t xml:space="preserve">На российском рынке представлен ряд наиболее известных зарубежных производителей </w:t>
      </w:r>
      <w:r w:rsidR="005461D4">
        <w:t>тканей</w:t>
      </w:r>
      <w:r>
        <w:t xml:space="preserve"> для защитной </w:t>
      </w:r>
      <w:r w:rsidR="005461D4">
        <w:t>спец</w:t>
      </w:r>
      <w:r>
        <w:t>одежды</w:t>
      </w:r>
      <w:r w:rsidR="003A68EF">
        <w:t xml:space="preserve">: </w:t>
      </w:r>
      <w:r w:rsidR="003A68EF">
        <w:rPr>
          <w:lang w:val="en-US"/>
        </w:rPr>
        <w:t>DuPont</w:t>
      </w:r>
      <w:r w:rsidR="003A68EF" w:rsidRPr="003A68EF">
        <w:t xml:space="preserve">, </w:t>
      </w:r>
      <w:proofErr w:type="spellStart"/>
      <w:r w:rsidR="003A68EF" w:rsidRPr="003A68EF">
        <w:t>Carrington</w:t>
      </w:r>
      <w:proofErr w:type="spellEnd"/>
      <w:r w:rsidR="003A68EF">
        <w:t xml:space="preserve">, </w:t>
      </w:r>
      <w:proofErr w:type="spellStart"/>
      <w:r w:rsidR="00E353CA">
        <w:t>Concordia</w:t>
      </w:r>
      <w:proofErr w:type="spellEnd"/>
      <w:r w:rsidR="003A68EF" w:rsidRPr="003A68EF">
        <w:t xml:space="preserve">, </w:t>
      </w:r>
      <w:proofErr w:type="spellStart"/>
      <w:r w:rsidR="003A68EF">
        <w:rPr>
          <w:lang w:val="en-US"/>
        </w:rPr>
        <w:t>Klopman</w:t>
      </w:r>
      <w:proofErr w:type="spellEnd"/>
      <w:r w:rsidR="003A68EF" w:rsidRPr="003A68EF">
        <w:t xml:space="preserve">, </w:t>
      </w:r>
      <w:proofErr w:type="spellStart"/>
      <w:r w:rsidR="003A68EF" w:rsidRPr="003A68EF">
        <w:t>Termoshield</w:t>
      </w:r>
      <w:proofErr w:type="spellEnd"/>
      <w:r w:rsidR="003A68EF" w:rsidRPr="003A68EF">
        <w:t xml:space="preserve">, </w:t>
      </w:r>
      <w:proofErr w:type="spellStart"/>
      <w:r w:rsidR="00702443">
        <w:rPr>
          <w:lang w:val="en-US"/>
        </w:rPr>
        <w:t>Westex</w:t>
      </w:r>
      <w:proofErr w:type="spellEnd"/>
      <w:r w:rsidRPr="003331EC">
        <w:t xml:space="preserve">, </w:t>
      </w:r>
      <w:proofErr w:type="spellStart"/>
      <w:r w:rsidRPr="003331EC">
        <w:t>Walls</w:t>
      </w:r>
      <w:proofErr w:type="spellEnd"/>
      <w:r w:rsidRPr="003331EC">
        <w:t>-FR</w:t>
      </w:r>
      <w:r w:rsidR="00E353CA">
        <w:t>.</w:t>
      </w:r>
    </w:p>
    <w:p w:rsidR="00E15F1E" w:rsidRPr="00E15F1E" w:rsidRDefault="00E15F1E" w:rsidP="00E15F1E">
      <w:bookmarkStart w:id="121" w:name="_Toc382951074"/>
      <w:r w:rsidRPr="00E15F1E">
        <w:t>&lt;</w:t>
      </w:r>
      <w:r>
        <w:t>…………………………………………</w:t>
      </w:r>
      <w:r w:rsidRPr="00E15F1E">
        <w:t>&gt;</w:t>
      </w:r>
    </w:p>
    <w:p w:rsidR="001C31C1" w:rsidRDefault="000E6B1F" w:rsidP="000E6B1F">
      <w:pPr>
        <w:pStyle w:val="II"/>
      </w:pPr>
      <w:r>
        <w:t>Отечественные производители</w:t>
      </w:r>
      <w:bookmarkEnd w:id="121"/>
    </w:p>
    <w:p w:rsidR="00B26132" w:rsidRDefault="00B26132" w:rsidP="00B26132">
      <w:r>
        <w:t>В России всего несколько фабрик, которые занимаются производством тканей для специальной защитной одежды и составляют конкуренцию «Ивановскому текстилю». К ним относятся как самостоятельные фабрики: «Чайковский текстиль», БМК «</w:t>
      </w:r>
      <w:proofErr w:type="spellStart"/>
      <w:r>
        <w:t>Меланжист</w:t>
      </w:r>
      <w:proofErr w:type="spellEnd"/>
      <w:r>
        <w:t xml:space="preserve"> Алтая», «Балтийский текстиль», «Егорьевский текстиль», так и заводы, входящие в крупные холдинги: «БТК Групп» (фабрика «Дон-Текс»), «</w:t>
      </w:r>
      <w:proofErr w:type="spellStart"/>
      <w:r>
        <w:t>Нордтекс</w:t>
      </w:r>
      <w:proofErr w:type="spellEnd"/>
      <w:r>
        <w:t>» («Родниковский ХКБ»). Также необходимо отметить, что на российском рынке присутствуют фабрики, которые производят ткани для специальной и корпоративной одежды для защиты от общетехнических загрязнений с возможность</w:t>
      </w:r>
      <w:r w:rsidR="005461D4">
        <w:t>ю нанесения</w:t>
      </w:r>
      <w:r>
        <w:t xml:space="preserve"> влагоотталкивающей пропитки.</w:t>
      </w:r>
    </w:p>
    <w:p w:rsidR="00550E08" w:rsidRPr="00550E08" w:rsidRDefault="00550E08" w:rsidP="00550E08">
      <w:pPr>
        <w:pStyle w:val="III"/>
        <w:rPr>
          <w:lang w:val="ru-RU"/>
        </w:rPr>
      </w:pPr>
      <w:bookmarkStart w:id="122" w:name="_Toc382951075"/>
      <w:r w:rsidRPr="00550E08">
        <w:rPr>
          <w:lang w:val="ru-RU"/>
        </w:rPr>
        <w:t>Чайковский текстиль</w:t>
      </w:r>
      <w:bookmarkEnd w:id="122"/>
    </w:p>
    <w:p w:rsidR="00550E08" w:rsidRDefault="00550E08" w:rsidP="00550E08">
      <w:r w:rsidRPr="00686F58">
        <w:t>«Чайковский текстиль» - ведущий российский производитель тканей для спецодежды и униформы</w:t>
      </w:r>
      <w:r w:rsidR="005461D4">
        <w:t xml:space="preserve">, основанный </w:t>
      </w:r>
      <w:r>
        <w:t xml:space="preserve">в </w:t>
      </w:r>
      <w:r w:rsidR="00E15F1E">
        <w:t>…</w:t>
      </w:r>
      <w:r>
        <w:t xml:space="preserve"> году. В </w:t>
      </w:r>
      <w:r w:rsidR="005461D4">
        <w:t xml:space="preserve">настоящий момент в </w:t>
      </w:r>
      <w:r>
        <w:t>структуру холдинга входят:</w:t>
      </w:r>
    </w:p>
    <w:p w:rsidR="00550E08" w:rsidRDefault="00E15F1E" w:rsidP="00D07139">
      <w:pPr>
        <w:pStyle w:val="af3"/>
        <w:numPr>
          <w:ilvl w:val="0"/>
          <w:numId w:val="12"/>
        </w:numPr>
      </w:pPr>
      <w:r>
        <w:t>…</w:t>
      </w:r>
    </w:p>
    <w:p w:rsidR="00550E08" w:rsidRDefault="00E15F1E" w:rsidP="00D07139">
      <w:pPr>
        <w:pStyle w:val="af3"/>
        <w:numPr>
          <w:ilvl w:val="0"/>
          <w:numId w:val="12"/>
        </w:numPr>
      </w:pPr>
      <w:r>
        <w:t>…</w:t>
      </w:r>
    </w:p>
    <w:p w:rsidR="00550E08" w:rsidRDefault="00E15F1E" w:rsidP="00D07139">
      <w:pPr>
        <w:pStyle w:val="af3"/>
        <w:numPr>
          <w:ilvl w:val="0"/>
          <w:numId w:val="12"/>
        </w:numPr>
      </w:pPr>
      <w:r>
        <w:t>…</w:t>
      </w:r>
    </w:p>
    <w:p w:rsidR="00550E08" w:rsidRDefault="00E15F1E" w:rsidP="00D07139">
      <w:pPr>
        <w:pStyle w:val="af3"/>
        <w:numPr>
          <w:ilvl w:val="0"/>
          <w:numId w:val="12"/>
        </w:numPr>
      </w:pPr>
      <w:r>
        <w:t>…</w:t>
      </w:r>
    </w:p>
    <w:p w:rsidR="00550E08" w:rsidRDefault="00550E08" w:rsidP="00550E08">
      <w:r>
        <w:t xml:space="preserve">Общая численность сотрудников составляет </w:t>
      </w:r>
      <w:r w:rsidR="00E15F1E">
        <w:t>…</w:t>
      </w:r>
      <w:r>
        <w:t xml:space="preserve"> тыс. человек. Комбинат занимает территорию </w:t>
      </w:r>
      <w:r w:rsidR="00E15F1E">
        <w:t>…</w:t>
      </w:r>
      <w:r>
        <w:t xml:space="preserve"> га. </w:t>
      </w:r>
      <w:r w:rsidR="007353F5">
        <w:t xml:space="preserve"> Доля компании на российском рынке тканей для производства защитной спецодежды составляет примерно </w:t>
      </w:r>
      <w:r w:rsidR="00E15F1E">
        <w:t>…</w:t>
      </w:r>
      <w:r w:rsidR="007353F5">
        <w:t>%.</w:t>
      </w:r>
      <w:r w:rsidR="005461D4">
        <w:t xml:space="preserve"> </w:t>
      </w:r>
    </w:p>
    <w:p w:rsidR="00550E08" w:rsidRDefault="00550E08" w:rsidP="00550E08">
      <w:r>
        <w:lastRenderedPageBreak/>
        <w:t>Комбинат был основан в 1962 году и успешно функционировал в советский период. Д</w:t>
      </w:r>
      <w:r w:rsidRPr="00686F58">
        <w:t>о 90-х годов компания носила название «Чайковский комбинат шелковых тканей»</w:t>
      </w:r>
      <w:r>
        <w:t>.</w:t>
      </w:r>
      <w:r w:rsidRPr="00686F58">
        <w:t xml:space="preserve"> В 1993 году комбинат был преобразован в акционерное общество «Чайковский текстиль», а его руководителем стал Глушков Геннадий Аркадьевич, который руководил компанией до 2011 года.</w:t>
      </w:r>
    </w:p>
    <w:p w:rsidR="00550E08" w:rsidRDefault="00550E08" w:rsidP="00550E08">
      <w:r w:rsidRPr="00686F58">
        <w:t>В 1997 году начали работу первые филиалы компании «Чайковский текстиль»: в Москве и в Санкт-Петербурге. В течение последующих 4 лет были открыты филиалы компании в других городах России и в странах СНГ (Беларусь, Казахстан, Украина).</w:t>
      </w:r>
    </w:p>
    <w:p w:rsidR="00550E08" w:rsidRDefault="00550E08" w:rsidP="00550E08">
      <w:r w:rsidRPr="00686F58">
        <w:t>С</w:t>
      </w:r>
      <w:proofErr w:type="gramStart"/>
      <w:r w:rsidRPr="00686F58">
        <w:t xml:space="preserve"> </w:t>
      </w:r>
      <w:r w:rsidR="00E15F1E">
        <w:t>….</w:t>
      </w:r>
      <w:proofErr w:type="gramEnd"/>
      <w:r w:rsidRPr="00686F58">
        <w:t xml:space="preserve"> годы прошла полная техническая модернизация предприятия: были установлены новые технологические линии. Это позволило выйти на новый уровень качества, расширить ассортимент и развивать направление инновационных тканей для спецодежды. В </w:t>
      </w:r>
      <w:r w:rsidR="00E15F1E">
        <w:t>…</w:t>
      </w:r>
      <w:r w:rsidRPr="00686F58">
        <w:t xml:space="preserve"> году «Чайковский текстиль» первым из российских текстильных предприятий прошел сертификацию на соответствие международному стандарту ISO 9001:2000.</w:t>
      </w:r>
    </w:p>
    <w:p w:rsidR="00550E08" w:rsidRDefault="00550E08" w:rsidP="00550E08">
      <w:r>
        <w:t xml:space="preserve">Для удобства работы с клиентами в </w:t>
      </w:r>
      <w:r w:rsidR="00E15F1E">
        <w:t>…</w:t>
      </w:r>
      <w:r>
        <w:t xml:space="preserve"> году центральный офис компании был переведен в Москву.</w:t>
      </w:r>
    </w:p>
    <w:p w:rsidR="00550E08" w:rsidRDefault="00550E08" w:rsidP="00550E08">
      <w:r>
        <w:t>В</w:t>
      </w:r>
      <w:proofErr w:type="gramStart"/>
      <w:r>
        <w:t xml:space="preserve"> </w:t>
      </w:r>
      <w:r w:rsidR="00E15F1E">
        <w:t>….</w:t>
      </w:r>
      <w:proofErr w:type="gramEnd"/>
      <w:r>
        <w:t xml:space="preserve"> году в сотрудничестве со специалистами Министерства Обороны РФ была разработана знаменитая армированная нить, ткани «Вихрь» (полностью состоящая из армированных нитей) и «</w:t>
      </w:r>
      <w:proofErr w:type="spellStart"/>
      <w:r>
        <w:t>Рип</w:t>
      </w:r>
      <w:proofErr w:type="spellEnd"/>
      <w:r>
        <w:t>-Стоп» (армированные нити встроены «клеткой»).</w:t>
      </w:r>
    </w:p>
    <w:p w:rsidR="00550E08" w:rsidRPr="00E15F1E" w:rsidRDefault="00E15F1E" w:rsidP="00550E08">
      <w:pPr>
        <w:rPr>
          <w:lang w:val="en-US"/>
        </w:rPr>
      </w:pPr>
      <w:r>
        <w:rPr>
          <w:lang w:val="en-US"/>
        </w:rPr>
        <w:t>&lt;…………………………………&gt;</w:t>
      </w:r>
    </w:p>
    <w:p w:rsidR="00550E08" w:rsidRDefault="00550E08" w:rsidP="00550E08">
      <w:r>
        <w:t>Клиентами компании являются:</w:t>
      </w:r>
    </w:p>
    <w:p w:rsidR="00550E08" w:rsidRDefault="00E15F1E" w:rsidP="00D07139">
      <w:pPr>
        <w:pStyle w:val="af3"/>
        <w:numPr>
          <w:ilvl w:val="0"/>
          <w:numId w:val="13"/>
        </w:numPr>
        <w:spacing w:line="240" w:lineRule="auto"/>
        <w:ind w:left="714" w:hanging="357"/>
      </w:pPr>
      <w:r>
        <w:rPr>
          <w:lang w:val="en-US"/>
        </w:rPr>
        <w:t>………….</w:t>
      </w:r>
    </w:p>
    <w:p w:rsidR="00550E08" w:rsidRDefault="00E15F1E" w:rsidP="00D07139">
      <w:pPr>
        <w:pStyle w:val="af3"/>
        <w:numPr>
          <w:ilvl w:val="0"/>
          <w:numId w:val="13"/>
        </w:numPr>
        <w:spacing w:line="240" w:lineRule="auto"/>
        <w:ind w:left="714" w:hanging="357"/>
      </w:pPr>
      <w:r>
        <w:rPr>
          <w:lang w:val="en-US"/>
        </w:rPr>
        <w:t>………….</w:t>
      </w:r>
    </w:p>
    <w:p w:rsidR="00550E08" w:rsidRDefault="00E15F1E" w:rsidP="00D07139">
      <w:pPr>
        <w:pStyle w:val="af3"/>
        <w:numPr>
          <w:ilvl w:val="0"/>
          <w:numId w:val="13"/>
        </w:numPr>
        <w:spacing w:line="240" w:lineRule="auto"/>
        <w:ind w:left="714" w:hanging="357"/>
      </w:pPr>
      <w:r>
        <w:rPr>
          <w:lang w:val="en-US"/>
        </w:rPr>
        <w:t>…………</w:t>
      </w:r>
    </w:p>
    <w:p w:rsidR="00550E08" w:rsidRDefault="00550E08" w:rsidP="00550E08">
      <w:r>
        <w:t xml:space="preserve">В настоящий момент «Чайковский текстиль» производит наиболее широкий ассортимент тканей для защитной спецодежды (с защитными свойствами). Налажено производство: </w:t>
      </w:r>
    </w:p>
    <w:p w:rsidR="00550E08" w:rsidRDefault="00E15F1E" w:rsidP="00D07139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550E08" w:rsidRDefault="00E15F1E" w:rsidP="00D07139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E15F1E" w:rsidRDefault="00E15F1E" w:rsidP="00E15F1E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E15F1E" w:rsidRDefault="00E15F1E" w:rsidP="00E15F1E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E15F1E" w:rsidRDefault="00E15F1E" w:rsidP="00E15F1E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lastRenderedPageBreak/>
        <w:t>…………..</w:t>
      </w:r>
    </w:p>
    <w:p w:rsidR="00E15F1E" w:rsidRDefault="00E15F1E" w:rsidP="00E15F1E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E15F1E" w:rsidRDefault="00E15F1E" w:rsidP="00E15F1E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E15F1E" w:rsidRDefault="00E15F1E" w:rsidP="00E15F1E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E15F1E" w:rsidRDefault="00E15F1E" w:rsidP="00E15F1E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E15F1E" w:rsidRDefault="00E15F1E" w:rsidP="00E15F1E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E15F1E" w:rsidRDefault="00E15F1E" w:rsidP="00E15F1E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E15F1E" w:rsidRDefault="00E15F1E" w:rsidP="00E15F1E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E15F1E" w:rsidRDefault="00E15F1E" w:rsidP="00E15F1E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E15F1E" w:rsidRDefault="00E15F1E" w:rsidP="00E15F1E">
      <w:pPr>
        <w:pStyle w:val="af3"/>
        <w:numPr>
          <w:ilvl w:val="0"/>
          <w:numId w:val="14"/>
        </w:numPr>
        <w:spacing w:line="240" w:lineRule="auto"/>
        <w:ind w:left="714" w:hanging="357"/>
      </w:pPr>
      <w:r>
        <w:rPr>
          <w:lang w:val="en-US"/>
        </w:rPr>
        <w:t>…………..</w:t>
      </w:r>
    </w:p>
    <w:p w:rsidR="00550E08" w:rsidRPr="00E15F1E" w:rsidRDefault="00550E08" w:rsidP="00550E08">
      <w:r>
        <w:t>Таким образом, «Чайков</w:t>
      </w:r>
      <w:r w:rsidR="005461D4">
        <w:t>ский текстиль» предлагает ткани</w:t>
      </w:r>
      <w:r>
        <w:t xml:space="preserve"> </w:t>
      </w:r>
      <w:r w:rsidR="00E15F1E" w:rsidRPr="00E15F1E">
        <w:t>…………….</w:t>
      </w:r>
    </w:p>
    <w:p w:rsidR="00FB2FA3" w:rsidRDefault="00A00E90" w:rsidP="00A00E90">
      <w:pPr>
        <w:pStyle w:val="af4"/>
      </w:pPr>
      <w:bookmarkStart w:id="123" w:name="_Toc381965882"/>
      <w:bookmarkStart w:id="124" w:name="_Toc381965956"/>
      <w:bookmarkStart w:id="125" w:name="_Toc382951511"/>
      <w:r>
        <w:t xml:space="preserve">Таблица </w:t>
      </w:r>
      <w:fldSimple w:instr=" SEQ Таблица \* ARABIC ">
        <w:r w:rsidR="00E711BF">
          <w:rPr>
            <w:noProof/>
          </w:rPr>
          <w:t>11</w:t>
        </w:r>
      </w:fldSimple>
      <w:r>
        <w:t xml:space="preserve">. </w:t>
      </w:r>
      <w:r w:rsidR="00FB2FA3">
        <w:t xml:space="preserve">Конкурентные преимущества и недостатки </w:t>
      </w:r>
      <w:r>
        <w:t>«Чайковского текстиля»</w:t>
      </w:r>
      <w:bookmarkEnd w:id="123"/>
      <w:bookmarkEnd w:id="124"/>
      <w:bookmarkEnd w:id="125"/>
    </w:p>
    <w:tbl>
      <w:tblPr>
        <w:tblStyle w:val="-451"/>
        <w:tblW w:w="5000" w:type="pct"/>
        <w:tblLook w:val="04A0" w:firstRow="1" w:lastRow="0" w:firstColumn="1" w:lastColumn="0" w:noHBand="0" w:noVBand="1"/>
      </w:tblPr>
      <w:tblGrid>
        <w:gridCol w:w="4783"/>
        <w:gridCol w:w="5071"/>
      </w:tblGrid>
      <w:tr w:rsidR="00FB2FA3" w:rsidRPr="00392CC8" w:rsidTr="00917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vAlign w:val="center"/>
          </w:tcPr>
          <w:p w:rsidR="00FB2FA3" w:rsidRPr="006C1E0C" w:rsidRDefault="00FB2FA3" w:rsidP="00917B4E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/>
                <w:bCs w:val="0"/>
                <w:color w:val="FFFFFF"/>
                <w:sz w:val="20"/>
                <w:szCs w:val="20"/>
                <w:lang w:eastAsia="ru-RU"/>
              </w:rPr>
            </w:pPr>
            <w:r w:rsidRPr="006C1E0C">
              <w:rPr>
                <w:rFonts w:asciiTheme="minorHAnsi" w:eastAsia="Times New Roman" w:hAnsiTheme="minorHAnsi"/>
                <w:bCs w:val="0"/>
                <w:color w:val="FFFFFF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vAlign w:val="center"/>
          </w:tcPr>
          <w:p w:rsidR="00FB2FA3" w:rsidRPr="006C1E0C" w:rsidRDefault="00FB2FA3" w:rsidP="00917B4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Cs w:val="0"/>
                <w:color w:val="FFFFFF"/>
                <w:sz w:val="20"/>
                <w:szCs w:val="20"/>
                <w:lang w:eastAsia="ru-RU"/>
              </w:rPr>
            </w:pPr>
            <w:r w:rsidRPr="006C1E0C">
              <w:rPr>
                <w:rFonts w:asciiTheme="minorHAnsi" w:eastAsia="Times New Roman" w:hAnsiTheme="minorHAnsi"/>
                <w:bCs w:val="0"/>
                <w:color w:val="FFFFFF"/>
                <w:sz w:val="20"/>
                <w:szCs w:val="20"/>
                <w:lang w:eastAsia="ru-RU"/>
              </w:rPr>
              <w:t>Недостатки</w:t>
            </w:r>
          </w:p>
        </w:tc>
      </w:tr>
      <w:tr w:rsidR="00FB2FA3" w:rsidRPr="00392CC8" w:rsidTr="00917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A3" w:rsidRPr="006C1E0C" w:rsidRDefault="00FB2FA3" w:rsidP="00917B4E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 xml:space="preserve">1. </w:t>
            </w:r>
            <w:r w:rsid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</w:t>
            </w:r>
            <w:r w:rsidR="00E15F1E" w:rsidRP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……….</w:t>
            </w:r>
            <w:r w:rsidR="00A00E90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FB2FA3" w:rsidRDefault="00FB2FA3" w:rsidP="00FB2FA3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 xml:space="preserve">2. </w:t>
            </w:r>
            <w:r w:rsidR="00E15F1E" w:rsidRP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………</w:t>
            </w:r>
            <w:r w:rsid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</w:t>
            </w:r>
            <w:r w:rsidR="00E15F1E">
              <w:rPr>
                <w:rFonts w:asciiTheme="minorHAnsi" w:eastAsia="Times New Roman" w:hAnsiTheme="minorHAnsi"/>
                <w:b w:val="0"/>
                <w:sz w:val="20"/>
                <w:szCs w:val="20"/>
                <w:lang w:val="en-US" w:eastAsia="ru-RU"/>
              </w:rPr>
              <w:t>.</w:t>
            </w:r>
            <w:r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FB2FA3" w:rsidRDefault="00FB2FA3" w:rsidP="00FB2FA3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 xml:space="preserve">3. </w:t>
            </w:r>
            <w:r w:rsid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</w:t>
            </w:r>
            <w:r w:rsidR="00E15F1E" w:rsidRP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……….</w:t>
            </w:r>
          </w:p>
          <w:p w:rsidR="00FB2FA3" w:rsidRDefault="00FB2FA3" w:rsidP="00FB2FA3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 xml:space="preserve">4. </w:t>
            </w:r>
            <w:r w:rsid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</w:t>
            </w:r>
            <w:r w:rsidR="00E15F1E" w:rsidRP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……….</w:t>
            </w:r>
          </w:p>
          <w:p w:rsidR="00FB2FA3" w:rsidRDefault="00FB2FA3" w:rsidP="00FB2FA3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 xml:space="preserve">5. </w:t>
            </w:r>
            <w:r w:rsid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</w:t>
            </w:r>
            <w:r w:rsidR="00E15F1E" w:rsidRP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……….</w:t>
            </w:r>
          </w:p>
          <w:p w:rsidR="00FB2FA3" w:rsidRDefault="00FB2FA3" w:rsidP="00FB2FA3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 xml:space="preserve">6. </w:t>
            </w:r>
            <w:r w:rsid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</w:t>
            </w:r>
            <w:r w:rsidR="00E15F1E" w:rsidRP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……….</w:t>
            </w:r>
          </w:p>
          <w:p w:rsidR="00FB2FA3" w:rsidRDefault="00FB2FA3" w:rsidP="00FB2FA3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 xml:space="preserve">7. </w:t>
            </w:r>
            <w:r w:rsid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</w:t>
            </w:r>
            <w:r w:rsidR="00E15F1E" w:rsidRP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……….</w:t>
            </w:r>
          </w:p>
          <w:p w:rsidR="00FB2FA3" w:rsidRDefault="00FB2FA3" w:rsidP="00FB2FA3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 xml:space="preserve">8. </w:t>
            </w:r>
            <w:r w:rsid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</w:t>
            </w:r>
            <w:r w:rsidR="00E15F1E" w:rsidRP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……….</w:t>
            </w:r>
          </w:p>
          <w:p w:rsidR="00FB2FA3" w:rsidRPr="00FB2FA3" w:rsidRDefault="00FB2FA3" w:rsidP="00FB2FA3">
            <w:pPr>
              <w:spacing w:after="0" w:line="240" w:lineRule="auto"/>
              <w:ind w:firstLine="0"/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 xml:space="preserve">9. </w:t>
            </w:r>
            <w:r w:rsid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</w:t>
            </w:r>
            <w:r w:rsidR="00E15F1E" w:rsidRPr="00E15F1E">
              <w:rPr>
                <w:rFonts w:asciiTheme="minorHAnsi" w:eastAsia="Times New Roman" w:hAnsiTheme="minorHAnsi"/>
                <w:b w:val="0"/>
                <w:sz w:val="20"/>
                <w:szCs w:val="20"/>
                <w:lang w:eastAsia="ru-RU"/>
              </w:rPr>
              <w:t>……….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A3" w:rsidRDefault="00FB2FA3" w:rsidP="00FB2FA3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1. </w:t>
            </w:r>
            <w:r w:rsidR="00E15F1E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…</w:t>
            </w:r>
            <w:r w:rsidR="00E15F1E" w:rsidRPr="00E15F1E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……….</w:t>
            </w:r>
          </w:p>
          <w:p w:rsidR="00FB2FA3" w:rsidRDefault="00FB2FA3" w:rsidP="00A00E90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2. </w:t>
            </w:r>
            <w:r w:rsidR="00E15F1E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…</w:t>
            </w:r>
            <w:r w:rsidR="00E15F1E" w:rsidRPr="00E15F1E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……….</w:t>
            </w:r>
          </w:p>
          <w:p w:rsidR="00A00E90" w:rsidRDefault="00A00E90" w:rsidP="00A00E90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 xml:space="preserve">3. </w:t>
            </w:r>
            <w:r w:rsidR="00E15F1E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…</w:t>
            </w:r>
            <w:r w:rsidR="00E15F1E" w:rsidRPr="00E15F1E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……….</w:t>
            </w:r>
          </w:p>
          <w:p w:rsidR="00A00E90" w:rsidRPr="006C1E0C" w:rsidRDefault="00A00E90" w:rsidP="00A00E90">
            <w:pPr>
              <w:spacing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FB2FA3" w:rsidRDefault="00FB2FA3" w:rsidP="00550E08"/>
    <w:p w:rsidR="00FA2047" w:rsidRPr="00A06131" w:rsidRDefault="00FA2047" w:rsidP="00FA2047">
      <w:pPr>
        <w:pStyle w:val="III"/>
        <w:rPr>
          <w:lang w:val="ru-RU"/>
        </w:rPr>
      </w:pPr>
      <w:bookmarkStart w:id="126" w:name="_Toc382951076"/>
      <w:r w:rsidRPr="00A06131">
        <w:rPr>
          <w:lang w:val="ru-RU"/>
        </w:rPr>
        <w:t>БМК «</w:t>
      </w:r>
      <w:proofErr w:type="spellStart"/>
      <w:r w:rsidRPr="00A06131">
        <w:rPr>
          <w:lang w:val="ru-RU"/>
        </w:rPr>
        <w:t>Меланжист</w:t>
      </w:r>
      <w:proofErr w:type="spellEnd"/>
      <w:r w:rsidRPr="00A06131">
        <w:rPr>
          <w:lang w:val="ru-RU"/>
        </w:rPr>
        <w:t xml:space="preserve"> Алтая»</w:t>
      </w:r>
      <w:bookmarkEnd w:id="126"/>
    </w:p>
    <w:p w:rsidR="00E15F1E" w:rsidRPr="00E15F1E" w:rsidRDefault="00E15F1E" w:rsidP="00E15F1E">
      <w:pPr>
        <w:rPr>
          <w:lang w:val="en-US"/>
        </w:rPr>
      </w:pPr>
      <w:r>
        <w:rPr>
          <w:lang w:val="en-US"/>
        </w:rPr>
        <w:t>&lt;…………………………………&gt;</w:t>
      </w:r>
    </w:p>
    <w:p w:rsidR="00454C6E" w:rsidRPr="00454C6E" w:rsidRDefault="00454C6E" w:rsidP="00454C6E">
      <w:pPr>
        <w:pStyle w:val="III"/>
        <w:rPr>
          <w:lang w:val="ru-RU"/>
        </w:rPr>
      </w:pPr>
      <w:bookmarkStart w:id="127" w:name="_Toc382951077"/>
      <w:r w:rsidRPr="00454C6E">
        <w:rPr>
          <w:lang w:val="ru-RU"/>
        </w:rPr>
        <w:t>БТК Групп (Дон-Текс)</w:t>
      </w:r>
      <w:bookmarkEnd w:id="127"/>
    </w:p>
    <w:p w:rsidR="00E15F1E" w:rsidRPr="00E15F1E" w:rsidRDefault="00E15F1E" w:rsidP="00E15F1E">
      <w:r w:rsidRPr="00E15F1E">
        <w:t>&lt;…………………………………&gt;</w:t>
      </w:r>
    </w:p>
    <w:p w:rsidR="003173E6" w:rsidRPr="003173E6" w:rsidRDefault="003173E6" w:rsidP="003173E6">
      <w:pPr>
        <w:pStyle w:val="III"/>
        <w:rPr>
          <w:lang w:val="ru-RU"/>
        </w:rPr>
      </w:pPr>
      <w:bookmarkStart w:id="128" w:name="_Toc382951078"/>
      <w:r w:rsidRPr="003173E6">
        <w:rPr>
          <w:lang w:val="ru-RU"/>
        </w:rPr>
        <w:t>Балтийский текстиль</w:t>
      </w:r>
      <w:bookmarkEnd w:id="128"/>
    </w:p>
    <w:p w:rsidR="00E15F1E" w:rsidRPr="00E15F1E" w:rsidRDefault="00E15F1E" w:rsidP="00E15F1E">
      <w:r w:rsidRPr="00E15F1E">
        <w:t>&lt;…………………………………&gt;</w:t>
      </w:r>
    </w:p>
    <w:p w:rsidR="00E30564" w:rsidRPr="00E30564" w:rsidRDefault="00E30564" w:rsidP="00E30564">
      <w:pPr>
        <w:pStyle w:val="III"/>
        <w:rPr>
          <w:lang w:val="ru-RU"/>
        </w:rPr>
      </w:pPr>
      <w:bookmarkStart w:id="129" w:name="_Toc382951079"/>
      <w:proofErr w:type="spellStart"/>
      <w:r w:rsidRPr="00E30564">
        <w:rPr>
          <w:lang w:val="ru-RU"/>
        </w:rPr>
        <w:t>Нордтекс</w:t>
      </w:r>
      <w:proofErr w:type="spellEnd"/>
      <w:r>
        <w:rPr>
          <w:lang w:val="ru-RU"/>
        </w:rPr>
        <w:t xml:space="preserve"> (Родниковский ХКБ)</w:t>
      </w:r>
      <w:bookmarkEnd w:id="129"/>
    </w:p>
    <w:p w:rsidR="00E15F1E" w:rsidRPr="00E15F1E" w:rsidRDefault="00E15F1E" w:rsidP="00E15F1E">
      <w:r w:rsidRPr="00E15F1E">
        <w:t>&lt;…………………………………&gt;</w:t>
      </w:r>
    </w:p>
    <w:p w:rsidR="004353AD" w:rsidRPr="00A01A92" w:rsidRDefault="00C753B1" w:rsidP="00C753B1">
      <w:pPr>
        <w:pStyle w:val="III"/>
        <w:rPr>
          <w:lang w:val="ru-RU"/>
        </w:rPr>
      </w:pPr>
      <w:bookmarkStart w:id="130" w:name="_Toc382951080"/>
      <w:r w:rsidRPr="00A01A92">
        <w:rPr>
          <w:lang w:val="ru-RU"/>
        </w:rPr>
        <w:t>Егорьевский текстиль</w:t>
      </w:r>
      <w:bookmarkEnd w:id="130"/>
    </w:p>
    <w:p w:rsidR="00E15F1E" w:rsidRPr="00E15F1E" w:rsidRDefault="00E15F1E" w:rsidP="00E15F1E">
      <w:r w:rsidRPr="00E15F1E">
        <w:t>&lt;…………………………………&gt;</w:t>
      </w:r>
    </w:p>
    <w:p w:rsidR="00E15F1E" w:rsidRDefault="00E15F1E" w:rsidP="000E6B1F">
      <w:pPr>
        <w:pStyle w:val="II"/>
      </w:pPr>
      <w:bookmarkStart w:id="131" w:name="_Toc382951081"/>
    </w:p>
    <w:p w:rsidR="000E6B1F" w:rsidRDefault="000E6B1F" w:rsidP="000E6B1F">
      <w:pPr>
        <w:pStyle w:val="II"/>
      </w:pPr>
      <w:r>
        <w:lastRenderedPageBreak/>
        <w:t>Зарубежные производители</w:t>
      </w:r>
      <w:bookmarkEnd w:id="131"/>
    </w:p>
    <w:p w:rsidR="00C75E9C" w:rsidRDefault="00106CC0" w:rsidP="00C75E9C">
      <w:r>
        <w:t xml:space="preserve">Как было отмечено в начале данной главы наиболее крупные производители спецодежды в России, которые являются основными потребителями тканей, используются для пошива защитной спецодежды преимущественно ткани импортного производства. В основном, это одни и те же крупные европейские компании, на долю которых по оценке экспертов приходится треть российского рынка тканей для защитной спецодежды. </w:t>
      </w:r>
    </w:p>
    <w:p w:rsidR="00656A99" w:rsidRDefault="00106CC0" w:rsidP="00656A99">
      <w:r>
        <w:t xml:space="preserve">Наиболее крупные зарубежные производители тканей для защитной спецодежды, представленные на российском рынке: </w:t>
      </w:r>
      <w:proofErr w:type="spellStart"/>
      <w:r w:rsidRPr="00106CC0">
        <w:t>DuPont</w:t>
      </w:r>
      <w:proofErr w:type="spellEnd"/>
      <w:r w:rsidR="00E353CA">
        <w:t xml:space="preserve"> (также ткани этой компании производит компания </w:t>
      </w:r>
      <w:proofErr w:type="spellStart"/>
      <w:r w:rsidR="00E353CA">
        <w:rPr>
          <w:lang w:val="en-US"/>
        </w:rPr>
        <w:t>Ibena</w:t>
      </w:r>
      <w:proofErr w:type="spellEnd"/>
      <w:r w:rsidR="00E353CA">
        <w:t xml:space="preserve">, </w:t>
      </w:r>
      <w:r w:rsidR="00E353CA">
        <w:rPr>
          <w:lang w:val="en-US"/>
        </w:rPr>
        <w:t>Barnet</w:t>
      </w:r>
      <w:r w:rsidR="00E353CA">
        <w:t>)</w:t>
      </w:r>
      <w:r>
        <w:t xml:space="preserve">, </w:t>
      </w:r>
      <w:proofErr w:type="spellStart"/>
      <w:r w:rsidRPr="00106CC0">
        <w:t>Carrington</w:t>
      </w:r>
      <w:proofErr w:type="spellEnd"/>
      <w:r>
        <w:t xml:space="preserve">, </w:t>
      </w:r>
      <w:proofErr w:type="spellStart"/>
      <w:r w:rsidRPr="00106CC0">
        <w:t>Concordia</w:t>
      </w:r>
      <w:proofErr w:type="spellEnd"/>
      <w:r>
        <w:t xml:space="preserve">, </w:t>
      </w:r>
      <w:proofErr w:type="spellStart"/>
      <w:r w:rsidRPr="00106CC0">
        <w:t>Klopman</w:t>
      </w:r>
      <w:proofErr w:type="spellEnd"/>
      <w:r>
        <w:t xml:space="preserve">, </w:t>
      </w:r>
      <w:proofErr w:type="spellStart"/>
      <w:r w:rsidRPr="00106CC0">
        <w:t>Termoshield</w:t>
      </w:r>
      <w:proofErr w:type="spellEnd"/>
      <w:r>
        <w:t xml:space="preserve">, </w:t>
      </w:r>
      <w:proofErr w:type="spellStart"/>
      <w:r w:rsidRPr="00106CC0">
        <w:t>Westex</w:t>
      </w:r>
      <w:proofErr w:type="spellEnd"/>
      <w:r>
        <w:t xml:space="preserve">, </w:t>
      </w:r>
      <w:proofErr w:type="spellStart"/>
      <w:r>
        <w:t>Walls</w:t>
      </w:r>
      <w:proofErr w:type="spellEnd"/>
      <w:r>
        <w:t>-F. Также в отдельную категорию следует выделить производителей тканей для сигнальной спецодежды (</w:t>
      </w:r>
      <w:proofErr w:type="spellStart"/>
      <w:r>
        <w:t>с</w:t>
      </w:r>
      <w:r w:rsidR="00F06F3A">
        <w:t>ветовозвращающие</w:t>
      </w:r>
      <w:proofErr w:type="spellEnd"/>
      <w:r w:rsidR="00F06F3A">
        <w:t xml:space="preserve"> ткани и ленты)</w:t>
      </w:r>
      <w:r>
        <w:t xml:space="preserve">. Наиболее крупные производители </w:t>
      </w:r>
      <w:proofErr w:type="spellStart"/>
      <w:r w:rsidR="00F06F3A">
        <w:t>метариалов</w:t>
      </w:r>
      <w:proofErr w:type="spellEnd"/>
      <w:r w:rsidR="00F06F3A">
        <w:t xml:space="preserve"> </w:t>
      </w:r>
      <w:r>
        <w:t xml:space="preserve">для сигнальной одежды – это: </w:t>
      </w:r>
      <w:r w:rsidRPr="00106CC0">
        <w:t>3M (</w:t>
      </w:r>
      <w:proofErr w:type="spellStart"/>
      <w:r w:rsidRPr="00106CC0">
        <w:t>Schotchlight</w:t>
      </w:r>
      <w:proofErr w:type="spellEnd"/>
      <w:r w:rsidRPr="00106CC0">
        <w:t>)</w:t>
      </w:r>
      <w:r>
        <w:t xml:space="preserve"> и </w:t>
      </w:r>
      <w:proofErr w:type="spellStart"/>
      <w:r w:rsidRPr="00106CC0">
        <w:t>VizReflectives</w:t>
      </w:r>
      <w:proofErr w:type="spellEnd"/>
      <w:r>
        <w:t>.</w:t>
      </w:r>
    </w:p>
    <w:p w:rsidR="00F96DF0" w:rsidRPr="00F96DF0" w:rsidRDefault="00F96DF0" w:rsidP="00F96DF0">
      <w:pPr>
        <w:pStyle w:val="III"/>
        <w:rPr>
          <w:lang w:val="ru-RU"/>
        </w:rPr>
      </w:pPr>
      <w:bookmarkStart w:id="132" w:name="_Toc382951082"/>
      <w:r>
        <w:t>DuPont</w:t>
      </w:r>
      <w:bookmarkEnd w:id="132"/>
    </w:p>
    <w:p w:rsidR="00F96DF0" w:rsidRPr="00CB6C86" w:rsidRDefault="00F96DF0" w:rsidP="00F96DF0">
      <w:proofErr w:type="spellStart"/>
      <w:r>
        <w:t>DuPont</w:t>
      </w:r>
      <w:proofErr w:type="spellEnd"/>
      <w:r>
        <w:t xml:space="preserve"> (E.I. </w:t>
      </w:r>
      <w:proofErr w:type="spellStart"/>
      <w:r>
        <w:t>du</w:t>
      </w:r>
      <w:proofErr w:type="spellEnd"/>
      <w:r>
        <w:t xml:space="preserve"> </w:t>
      </w:r>
      <w:proofErr w:type="spellStart"/>
      <w:r>
        <w:t>Pont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Nemours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) — американская химическая компания, одна из крупнейших в мире. Штаб-квартиры — в </w:t>
      </w:r>
      <w:proofErr w:type="spellStart"/>
      <w:r>
        <w:t>Уилмингтоне</w:t>
      </w:r>
      <w:proofErr w:type="spellEnd"/>
      <w:r>
        <w:t>, штат Делавэр и в Женеве (Швейцария). Основана в 1802 году как предприятие по производству пороха.</w:t>
      </w:r>
      <w:r w:rsidR="00CB6C86">
        <w:t xml:space="preserve"> В России компания имеет собственное представительство. </w:t>
      </w:r>
    </w:p>
    <w:p w:rsidR="00F96DF0" w:rsidRDefault="00F96DF0" w:rsidP="00F96DF0">
      <w:proofErr w:type="spellStart"/>
      <w:r w:rsidRPr="00F96DF0">
        <w:t>DuPont</w:t>
      </w:r>
      <w:proofErr w:type="spellEnd"/>
      <w:r w:rsidRPr="00F96DF0">
        <w:t xml:space="preserve"> выпускает широкий спектр химических материалов, ведя обширные инновационные исследования в этой области. Компания является изобретателем множества уникальных полимерных и иных материалов, среди которых </w:t>
      </w:r>
      <w:proofErr w:type="spellStart"/>
      <w:r w:rsidRPr="00F96DF0">
        <w:t>неопрен</w:t>
      </w:r>
      <w:proofErr w:type="spellEnd"/>
      <w:r w:rsidRPr="00F96DF0">
        <w:t xml:space="preserve">, нейлон, </w:t>
      </w:r>
      <w:proofErr w:type="spellStart"/>
      <w:r w:rsidRPr="00F96DF0">
        <w:t>тефлон</w:t>
      </w:r>
      <w:proofErr w:type="spellEnd"/>
      <w:r w:rsidRPr="00F96DF0">
        <w:t xml:space="preserve">, </w:t>
      </w:r>
      <w:proofErr w:type="spellStart"/>
      <w:r w:rsidRPr="00F96DF0">
        <w:t>кевлар</w:t>
      </w:r>
      <w:proofErr w:type="spellEnd"/>
      <w:r w:rsidRPr="00F96DF0">
        <w:t xml:space="preserve">, </w:t>
      </w:r>
      <w:proofErr w:type="spellStart"/>
      <w:r w:rsidRPr="00F96DF0">
        <w:t>майлар</w:t>
      </w:r>
      <w:proofErr w:type="spellEnd"/>
      <w:r w:rsidRPr="00F96DF0">
        <w:t xml:space="preserve">, </w:t>
      </w:r>
      <w:proofErr w:type="spellStart"/>
      <w:r w:rsidRPr="00F96DF0">
        <w:t>тайвек</w:t>
      </w:r>
      <w:proofErr w:type="spellEnd"/>
      <w:r w:rsidRPr="00F96DF0">
        <w:t xml:space="preserve"> и др. Компания была разработчиком и основным производителем фреонов, используемых в производстве холодильных устройств.</w:t>
      </w:r>
    </w:p>
    <w:p w:rsidR="00F96DF0" w:rsidRDefault="00F96DF0" w:rsidP="00F96DF0">
      <w:r w:rsidRPr="00F96DF0">
        <w:t xml:space="preserve">Ежегодно </w:t>
      </w:r>
      <w:proofErr w:type="spellStart"/>
      <w:r w:rsidRPr="00F96DF0">
        <w:t>Du</w:t>
      </w:r>
      <w:proofErr w:type="spellEnd"/>
      <w:r w:rsidRPr="00F96DF0">
        <w:t xml:space="preserve"> </w:t>
      </w:r>
      <w:proofErr w:type="spellStart"/>
      <w:r w:rsidRPr="00F96DF0">
        <w:t>Pont</w:t>
      </w:r>
      <w:proofErr w:type="spellEnd"/>
      <w:r w:rsidRPr="00F96DF0">
        <w:t xml:space="preserve"> инвестирует в научные разработки более 1 миллиарда долларов. Компанию отличает живой интерес к науке, позволивший </w:t>
      </w:r>
      <w:proofErr w:type="spellStart"/>
      <w:r w:rsidRPr="00F96DF0">
        <w:t>Du</w:t>
      </w:r>
      <w:proofErr w:type="spellEnd"/>
      <w:r w:rsidRPr="00F96DF0">
        <w:t xml:space="preserve"> </w:t>
      </w:r>
      <w:proofErr w:type="spellStart"/>
      <w:r w:rsidRPr="00F96DF0">
        <w:t>Pont</w:t>
      </w:r>
      <w:proofErr w:type="spellEnd"/>
      <w:r w:rsidRPr="00F96DF0">
        <w:t xml:space="preserve"> стать одной из самых крупных мировых инновационных компаний.</w:t>
      </w:r>
    </w:p>
    <w:p w:rsidR="00F96DF0" w:rsidRDefault="00F96DF0" w:rsidP="00656A99">
      <w:r>
        <w:t xml:space="preserve">Компания </w:t>
      </w:r>
      <w:r>
        <w:rPr>
          <w:lang w:val="en-US"/>
        </w:rPr>
        <w:t>DuPont</w:t>
      </w:r>
      <w:r w:rsidRPr="00F96DF0">
        <w:t xml:space="preserve"> </w:t>
      </w:r>
      <w:r>
        <w:t xml:space="preserve">продвигает разработанные ткани под узнаваемыми торговыми марками. В настоящий момент можно выделить следующие продукты компании </w:t>
      </w:r>
      <w:r>
        <w:rPr>
          <w:lang w:val="en-US"/>
        </w:rPr>
        <w:t>DuPont</w:t>
      </w:r>
      <w:r>
        <w:t>:</w:t>
      </w:r>
    </w:p>
    <w:p w:rsidR="00F96DF0" w:rsidRDefault="00E15F1E" w:rsidP="00D07139">
      <w:pPr>
        <w:pStyle w:val="af3"/>
        <w:numPr>
          <w:ilvl w:val="0"/>
          <w:numId w:val="18"/>
        </w:numPr>
        <w:spacing w:line="240" w:lineRule="auto"/>
        <w:ind w:hanging="357"/>
      </w:pPr>
      <w:r>
        <w:rPr>
          <w:lang w:val="en-US"/>
        </w:rPr>
        <w:t>…………….</w:t>
      </w:r>
    </w:p>
    <w:p w:rsidR="00F96DF0" w:rsidRPr="00F96DF0" w:rsidRDefault="00E15F1E" w:rsidP="00D07139">
      <w:pPr>
        <w:pStyle w:val="af3"/>
        <w:numPr>
          <w:ilvl w:val="0"/>
          <w:numId w:val="18"/>
        </w:numPr>
        <w:spacing w:line="240" w:lineRule="auto"/>
        <w:ind w:hanging="357"/>
      </w:pPr>
      <w:r>
        <w:rPr>
          <w:lang w:val="en-US"/>
        </w:rPr>
        <w:t>…………….</w:t>
      </w:r>
    </w:p>
    <w:p w:rsidR="00E15F1E" w:rsidRPr="00F96DF0" w:rsidRDefault="00E15F1E" w:rsidP="00E15F1E">
      <w:pPr>
        <w:pStyle w:val="af3"/>
        <w:numPr>
          <w:ilvl w:val="0"/>
          <w:numId w:val="18"/>
        </w:numPr>
        <w:spacing w:line="240" w:lineRule="auto"/>
        <w:ind w:hanging="357"/>
      </w:pPr>
      <w:r>
        <w:rPr>
          <w:lang w:val="en-US"/>
        </w:rPr>
        <w:lastRenderedPageBreak/>
        <w:t>…………….</w:t>
      </w:r>
    </w:p>
    <w:p w:rsidR="00E15F1E" w:rsidRPr="00F96DF0" w:rsidRDefault="00E15F1E" w:rsidP="00E15F1E">
      <w:pPr>
        <w:pStyle w:val="af3"/>
        <w:numPr>
          <w:ilvl w:val="0"/>
          <w:numId w:val="18"/>
        </w:numPr>
        <w:spacing w:line="240" w:lineRule="auto"/>
        <w:ind w:hanging="357"/>
      </w:pPr>
      <w:r>
        <w:rPr>
          <w:lang w:val="en-US"/>
        </w:rPr>
        <w:t>…………….</w:t>
      </w:r>
    </w:p>
    <w:p w:rsidR="00E15F1E" w:rsidRPr="00F96DF0" w:rsidRDefault="00E15F1E" w:rsidP="00E15F1E">
      <w:pPr>
        <w:spacing w:line="240" w:lineRule="auto"/>
        <w:ind w:left="1072" w:firstLine="0"/>
      </w:pPr>
      <w:r>
        <w:t xml:space="preserve">Таким образом, </w:t>
      </w:r>
      <w:r w:rsidRPr="00E15F1E">
        <w:rPr>
          <w:lang w:val="en-US"/>
        </w:rPr>
        <w:t>…………….</w:t>
      </w:r>
    </w:p>
    <w:p w:rsidR="00E15F1E" w:rsidRPr="00F96DF0" w:rsidRDefault="0044746B" w:rsidP="00E15F1E">
      <w:pPr>
        <w:spacing w:line="240" w:lineRule="auto"/>
        <w:ind w:left="1072" w:firstLine="0"/>
      </w:pPr>
      <w:r>
        <w:t xml:space="preserve">Ткани данной компании используют практически </w:t>
      </w:r>
      <w:r w:rsidR="00E15F1E" w:rsidRPr="00E15F1E">
        <w:t>…………….</w:t>
      </w:r>
    </w:p>
    <w:p w:rsidR="0044746B" w:rsidRDefault="0044746B" w:rsidP="00656A99"/>
    <w:p w:rsidR="005D432C" w:rsidRDefault="005D432C" w:rsidP="00A01A92">
      <w:pPr>
        <w:pStyle w:val="III"/>
      </w:pPr>
      <w:bookmarkStart w:id="133" w:name="_Toc382951083"/>
      <w:r w:rsidRPr="005D432C">
        <w:t>Carrington</w:t>
      </w:r>
      <w:bookmarkEnd w:id="133"/>
      <w:r w:rsidRPr="005D432C">
        <w:t xml:space="preserve"> </w:t>
      </w:r>
    </w:p>
    <w:p w:rsidR="00E15F1E" w:rsidRPr="00E15F1E" w:rsidRDefault="00E15F1E" w:rsidP="00E15F1E">
      <w:pPr>
        <w:rPr>
          <w:lang w:val="en-US"/>
        </w:rPr>
      </w:pPr>
      <w:bookmarkStart w:id="134" w:name="_Toc382951084"/>
      <w:r w:rsidRPr="00E15F1E">
        <w:rPr>
          <w:lang w:val="en-US"/>
        </w:rPr>
        <w:t>&lt;…………………………………&gt;</w:t>
      </w:r>
    </w:p>
    <w:p w:rsidR="008824C2" w:rsidRPr="00E15F1E" w:rsidRDefault="008824C2" w:rsidP="00225D19">
      <w:pPr>
        <w:pStyle w:val="III"/>
      </w:pPr>
      <w:r w:rsidRPr="008824C2">
        <w:t>Concordia</w:t>
      </w:r>
      <w:bookmarkEnd w:id="134"/>
    </w:p>
    <w:p w:rsidR="00E15F1E" w:rsidRPr="00E15F1E" w:rsidRDefault="00E15F1E" w:rsidP="00E15F1E">
      <w:pPr>
        <w:rPr>
          <w:lang w:val="en-US"/>
        </w:rPr>
      </w:pPr>
      <w:bookmarkStart w:id="135" w:name="_Toc382951085"/>
      <w:r w:rsidRPr="00E15F1E">
        <w:rPr>
          <w:lang w:val="en-US"/>
        </w:rPr>
        <w:t>&lt;…………………………………&gt;</w:t>
      </w:r>
    </w:p>
    <w:p w:rsidR="0040353C" w:rsidRPr="00E15F1E" w:rsidRDefault="0040353C" w:rsidP="00EB68F9">
      <w:pPr>
        <w:pStyle w:val="III"/>
      </w:pPr>
      <w:proofErr w:type="spellStart"/>
      <w:r w:rsidRPr="0040353C">
        <w:t>Termoshield</w:t>
      </w:r>
      <w:bookmarkEnd w:id="135"/>
      <w:proofErr w:type="spellEnd"/>
    </w:p>
    <w:p w:rsidR="00E15F1E" w:rsidRPr="00E15F1E" w:rsidRDefault="00E15F1E" w:rsidP="00E15F1E">
      <w:pPr>
        <w:rPr>
          <w:lang w:val="en-US"/>
        </w:rPr>
      </w:pPr>
      <w:r w:rsidRPr="00E15F1E">
        <w:rPr>
          <w:lang w:val="en-US"/>
        </w:rPr>
        <w:t>&lt;…………………………………&gt;</w:t>
      </w:r>
    </w:p>
    <w:p w:rsidR="00893E4F" w:rsidRPr="00E15F1E" w:rsidRDefault="00893E4F" w:rsidP="00893E4F">
      <w:pPr>
        <w:pStyle w:val="III"/>
      </w:pPr>
      <w:bookmarkStart w:id="136" w:name="_Toc382951086"/>
      <w:proofErr w:type="spellStart"/>
      <w:r w:rsidRPr="00893E4F">
        <w:t>Klopman</w:t>
      </w:r>
      <w:bookmarkEnd w:id="136"/>
      <w:proofErr w:type="spellEnd"/>
    </w:p>
    <w:p w:rsidR="00E15F1E" w:rsidRPr="00E15F1E" w:rsidRDefault="00E15F1E" w:rsidP="00E15F1E">
      <w:pPr>
        <w:rPr>
          <w:lang w:val="en-US"/>
        </w:rPr>
      </w:pPr>
      <w:bookmarkStart w:id="137" w:name="_Toc382951087"/>
      <w:r w:rsidRPr="00E15F1E">
        <w:rPr>
          <w:lang w:val="en-US"/>
        </w:rPr>
        <w:t>&lt;…………………………………&gt;</w:t>
      </w:r>
    </w:p>
    <w:p w:rsidR="00EB1290" w:rsidRPr="00E15F1E" w:rsidRDefault="00EB1290" w:rsidP="00EB1290">
      <w:pPr>
        <w:pStyle w:val="III"/>
      </w:pPr>
      <w:proofErr w:type="spellStart"/>
      <w:r w:rsidRPr="00EB1290">
        <w:t>Westex</w:t>
      </w:r>
      <w:bookmarkEnd w:id="137"/>
      <w:proofErr w:type="spellEnd"/>
    </w:p>
    <w:p w:rsidR="00E15F1E" w:rsidRPr="00E15F1E" w:rsidRDefault="00E15F1E" w:rsidP="00E15F1E">
      <w:pPr>
        <w:rPr>
          <w:lang w:val="en-US"/>
        </w:rPr>
      </w:pPr>
      <w:bookmarkStart w:id="138" w:name="_Toc382951088"/>
      <w:r w:rsidRPr="00E15F1E">
        <w:rPr>
          <w:lang w:val="en-US"/>
        </w:rPr>
        <w:t>&lt;…………………………………&gt;</w:t>
      </w:r>
    </w:p>
    <w:p w:rsidR="00EB1290" w:rsidRPr="006D250A" w:rsidRDefault="00511991" w:rsidP="00511991">
      <w:pPr>
        <w:pStyle w:val="III"/>
        <w:rPr>
          <w:lang w:val="ru-RU"/>
        </w:rPr>
      </w:pPr>
      <w:r w:rsidRPr="00511991">
        <w:t>Walls</w:t>
      </w:r>
      <w:r w:rsidRPr="006D250A">
        <w:rPr>
          <w:lang w:val="ru-RU"/>
        </w:rPr>
        <w:t>-</w:t>
      </w:r>
      <w:r w:rsidRPr="00511991">
        <w:t>FR</w:t>
      </w:r>
      <w:bookmarkEnd w:id="138"/>
    </w:p>
    <w:p w:rsidR="00E15F1E" w:rsidRPr="00E15F1E" w:rsidRDefault="00E15F1E" w:rsidP="00E15F1E">
      <w:r w:rsidRPr="00E15F1E">
        <w:t>&lt;…………………………………&gt;</w:t>
      </w:r>
    </w:p>
    <w:p w:rsidR="00DE5FAA" w:rsidRDefault="00DE5FAA" w:rsidP="0044746B">
      <w:pPr>
        <w:rPr>
          <w:b/>
          <w:color w:val="2683C6" w:themeColor="accent6"/>
          <w:sz w:val="28"/>
          <w:szCs w:val="28"/>
        </w:rPr>
      </w:pPr>
    </w:p>
    <w:p w:rsidR="008824C2" w:rsidRPr="00DE5FAA" w:rsidRDefault="00DE5FAA" w:rsidP="0044746B">
      <w:pPr>
        <w:rPr>
          <w:b/>
          <w:color w:val="2683C6" w:themeColor="accent6"/>
          <w:sz w:val="28"/>
          <w:szCs w:val="28"/>
        </w:rPr>
      </w:pPr>
      <w:r w:rsidRPr="00DE5FAA">
        <w:rPr>
          <w:b/>
          <w:color w:val="2683C6" w:themeColor="accent6"/>
          <w:sz w:val="28"/>
          <w:szCs w:val="28"/>
        </w:rPr>
        <w:t>Ключевые выводы</w:t>
      </w:r>
    </w:p>
    <w:p w:rsidR="00E15F1E" w:rsidRPr="00E15F1E" w:rsidRDefault="00E15F1E" w:rsidP="00E15F1E">
      <w:r w:rsidRPr="00E15F1E">
        <w:t>&lt;…………………………………&gt;</w:t>
      </w:r>
    </w:p>
    <w:p w:rsidR="00DE5FAA" w:rsidRDefault="00DE5FAA" w:rsidP="0044746B"/>
    <w:p w:rsidR="0044746B" w:rsidRPr="00A01A92" w:rsidRDefault="0044746B" w:rsidP="00A01A92"/>
    <w:p w:rsidR="00A01A92" w:rsidRDefault="00A01A92" w:rsidP="00A01A92"/>
    <w:p w:rsidR="00A01A92" w:rsidRDefault="00A01A92" w:rsidP="00A01A92"/>
    <w:p w:rsidR="004B1D40" w:rsidRPr="000168A3" w:rsidRDefault="004B1D40" w:rsidP="00656A99">
      <w:r w:rsidRPr="000168A3">
        <w:br w:type="page"/>
      </w:r>
    </w:p>
    <w:p w:rsidR="004B1D40" w:rsidRDefault="00C43533" w:rsidP="008D27D5">
      <w:pPr>
        <w:pStyle w:val="I"/>
      </w:pPr>
      <w:bookmarkStart w:id="139" w:name="_Toc382951089"/>
      <w:r>
        <w:lastRenderedPageBreak/>
        <w:t>7</w:t>
      </w:r>
      <w:r w:rsidR="008D27D5">
        <w:t xml:space="preserve">. </w:t>
      </w:r>
      <w:r w:rsidR="00BD7BD4">
        <w:t>Каналы сбыта и методы стимулирования продаж</w:t>
      </w:r>
      <w:bookmarkEnd w:id="139"/>
    </w:p>
    <w:p w:rsidR="00A0713B" w:rsidRPr="00E15F1E" w:rsidRDefault="00A0713B" w:rsidP="00A0713B">
      <w:r>
        <w:t xml:space="preserve">По оценке представителя «Барнаульского меланжевого комбината» ткани российского производства закупают </w:t>
      </w:r>
      <w:r w:rsidR="00E15F1E" w:rsidRPr="00E15F1E">
        <w:t>…………</w:t>
      </w:r>
      <w:r>
        <w:t xml:space="preserve">. За рубеж отечественные ткани </w:t>
      </w:r>
      <w:r w:rsidR="00E15F1E" w:rsidRPr="00E15F1E">
        <w:t>…</w:t>
      </w:r>
      <w:proofErr w:type="gramStart"/>
      <w:r w:rsidR="00E15F1E" w:rsidRPr="00E15F1E">
        <w:t>…….</w:t>
      </w:r>
      <w:proofErr w:type="gramEnd"/>
      <w:r w:rsidR="00F65E7B">
        <w:t>.</w:t>
      </w:r>
      <w:r>
        <w:t xml:space="preserve"> </w:t>
      </w:r>
      <w:r w:rsidR="00F65E7B">
        <w:t>П</w:t>
      </w:r>
      <w:r>
        <w:t xml:space="preserve">редставитель данного комбината отмечает, что у БМК </w:t>
      </w:r>
      <w:r w:rsidR="00F65E7B">
        <w:t xml:space="preserve">помимо </w:t>
      </w:r>
      <w:r w:rsidR="00E15F1E" w:rsidRPr="00E15F1E">
        <w:t>……</w:t>
      </w:r>
      <w:proofErr w:type="gramStart"/>
      <w:r w:rsidR="00E15F1E" w:rsidRPr="00E15F1E">
        <w:t>…….</w:t>
      </w:r>
      <w:proofErr w:type="gramEnd"/>
      <w:r w:rsidR="00E15F1E" w:rsidRPr="00E15F1E">
        <w:t>.</w:t>
      </w:r>
    </w:p>
    <w:p w:rsidR="006965B3" w:rsidRDefault="006965B3" w:rsidP="00A0713B">
      <w:r>
        <w:t>Представители «Барнаульского меланжевого комбината» выделяют три группы основных потребителей:</w:t>
      </w:r>
    </w:p>
    <w:p w:rsidR="006965B3" w:rsidRDefault="00E15F1E" w:rsidP="00D07139">
      <w:pPr>
        <w:pStyle w:val="af3"/>
        <w:numPr>
          <w:ilvl w:val="0"/>
          <w:numId w:val="7"/>
        </w:numPr>
      </w:pPr>
      <w:r>
        <w:rPr>
          <w:lang w:val="en-US"/>
        </w:rPr>
        <w:t>……………</w:t>
      </w:r>
    </w:p>
    <w:p w:rsidR="006965B3" w:rsidRDefault="00E15F1E" w:rsidP="00D07139">
      <w:pPr>
        <w:pStyle w:val="af3"/>
        <w:numPr>
          <w:ilvl w:val="0"/>
          <w:numId w:val="7"/>
        </w:numPr>
      </w:pPr>
      <w:r>
        <w:rPr>
          <w:lang w:val="en-US"/>
        </w:rPr>
        <w:t>……………</w:t>
      </w:r>
    </w:p>
    <w:p w:rsidR="0023464F" w:rsidRDefault="00E15F1E" w:rsidP="00D07139">
      <w:pPr>
        <w:pStyle w:val="af3"/>
        <w:numPr>
          <w:ilvl w:val="0"/>
          <w:numId w:val="7"/>
        </w:numPr>
      </w:pPr>
      <w:r>
        <w:rPr>
          <w:lang w:val="en-US"/>
        </w:rPr>
        <w:t>……………</w:t>
      </w:r>
    </w:p>
    <w:p w:rsidR="006965B3" w:rsidRPr="00E15F1E" w:rsidRDefault="00C43533" w:rsidP="0023464F">
      <w:r>
        <w:t>При этом</w:t>
      </w:r>
      <w:r w:rsidR="0023464F">
        <w:t xml:space="preserve"> </w:t>
      </w:r>
      <w:r>
        <w:t>представители БМК отмечают расширение потребности</w:t>
      </w:r>
      <w:r w:rsidR="0023464F">
        <w:t xml:space="preserve"> </w:t>
      </w:r>
      <w:r>
        <w:t>в</w:t>
      </w:r>
      <w:r w:rsidR="0023464F">
        <w:t xml:space="preserve"> </w:t>
      </w:r>
      <w:r>
        <w:t>тканях для защитной спецодежды</w:t>
      </w:r>
      <w:r w:rsidR="0023464F">
        <w:t xml:space="preserve"> </w:t>
      </w:r>
      <w:r w:rsidR="00E15F1E" w:rsidRPr="00E15F1E">
        <w:t>……</w:t>
      </w:r>
      <w:proofErr w:type="gramStart"/>
      <w:r w:rsidR="00E15F1E" w:rsidRPr="00E15F1E">
        <w:t>…….</w:t>
      </w:r>
      <w:proofErr w:type="gramEnd"/>
      <w:r w:rsidR="00E15F1E" w:rsidRPr="00E15F1E">
        <w:t>.</w:t>
      </w:r>
    </w:p>
    <w:p w:rsidR="0023464F" w:rsidRPr="00E15F1E" w:rsidRDefault="0023464F" w:rsidP="0023464F">
      <w:r>
        <w:t xml:space="preserve">Также отдельной тенденцией представитель БМК называет расширение спроса со стороны </w:t>
      </w:r>
      <w:r w:rsidR="00E15F1E" w:rsidRPr="00E15F1E">
        <w:t>……</w:t>
      </w:r>
      <w:proofErr w:type="gramStart"/>
      <w:r w:rsidR="00E15F1E" w:rsidRPr="00E15F1E">
        <w:t>…….</w:t>
      </w:r>
      <w:proofErr w:type="gramEnd"/>
      <w:r w:rsidR="00E15F1E" w:rsidRPr="00E15F1E">
        <w:t>.</w:t>
      </w:r>
    </w:p>
    <w:p w:rsidR="00B17A16" w:rsidRPr="00E15F1E" w:rsidRDefault="00B17A16" w:rsidP="0023464F">
      <w:r>
        <w:t xml:space="preserve">Представитель компании «Восток-Сервис» (производитель спецодежды, не занимается производством ткани) в качестве потребителей ткани называет только </w:t>
      </w:r>
      <w:r w:rsidR="00E15F1E" w:rsidRPr="00E15F1E">
        <w:t>………….</w:t>
      </w:r>
    </w:p>
    <w:p w:rsidR="007300B4" w:rsidRPr="00E15F1E" w:rsidRDefault="007300B4" w:rsidP="0023464F">
      <w:r>
        <w:t>В компании «</w:t>
      </w:r>
      <w:proofErr w:type="spellStart"/>
      <w:r>
        <w:t>ТексТайм</w:t>
      </w:r>
      <w:proofErr w:type="spellEnd"/>
      <w:r>
        <w:t>» (дистрибьюторы европейских тканей) отмечают, что</w:t>
      </w:r>
      <w:r w:rsidRPr="007300B4">
        <w:t xml:space="preserve"> </w:t>
      </w:r>
      <w:r>
        <w:t>т</w:t>
      </w:r>
      <w:r w:rsidRPr="007300B4">
        <w:t xml:space="preserve">кань покупается </w:t>
      </w:r>
      <w:r w:rsidR="00E15F1E" w:rsidRPr="00E15F1E">
        <w:t>……</w:t>
      </w:r>
      <w:proofErr w:type="gramStart"/>
      <w:r w:rsidR="00E15F1E" w:rsidRPr="00E15F1E">
        <w:t>…….</w:t>
      </w:r>
      <w:proofErr w:type="gramEnd"/>
      <w:r w:rsidR="00E15F1E" w:rsidRPr="00E15F1E">
        <w:t>.</w:t>
      </w:r>
    </w:p>
    <w:p w:rsidR="0023464F" w:rsidRDefault="0023464F" w:rsidP="0023464F">
      <w:r>
        <w:t xml:space="preserve">Что касается политики сбыта, во многом она определяется особенностью рынка – </w:t>
      </w:r>
      <w:r w:rsidR="00E15F1E">
        <w:t>…</w:t>
      </w:r>
      <w:r w:rsidR="00E15F1E" w:rsidRPr="00E15F1E">
        <w:t>………</w:t>
      </w:r>
      <w:r>
        <w:t xml:space="preserve"> </w:t>
      </w:r>
    </w:p>
    <w:p w:rsidR="00BE3940" w:rsidRPr="00E15F1E" w:rsidRDefault="00C43533" w:rsidP="0023464F">
      <w:r>
        <w:t xml:space="preserve">Также одним из методов стимулирования сбыта являются </w:t>
      </w:r>
      <w:r w:rsidR="00E15F1E" w:rsidRPr="00E15F1E">
        <w:t>…</w:t>
      </w:r>
      <w:proofErr w:type="gramStart"/>
      <w:r w:rsidR="00E15F1E" w:rsidRPr="00E15F1E">
        <w:t>…….</w:t>
      </w:r>
      <w:proofErr w:type="gramEnd"/>
      <w:r w:rsidR="00E15F1E" w:rsidRPr="00E15F1E">
        <w:t>.</w:t>
      </w:r>
    </w:p>
    <w:p w:rsidR="0085175B" w:rsidRPr="00E15F1E" w:rsidRDefault="0085175B" w:rsidP="0023464F">
      <w:r>
        <w:t xml:space="preserve">Представитель «Ивановской текстильной компании» указывает, что на рынке довольно много </w:t>
      </w:r>
      <w:r w:rsidR="00E15F1E" w:rsidRPr="00E15F1E">
        <w:t>…</w:t>
      </w:r>
      <w:proofErr w:type="gramStart"/>
      <w:r w:rsidR="00E15F1E" w:rsidRPr="00E15F1E">
        <w:t>…….</w:t>
      </w:r>
      <w:proofErr w:type="gramEnd"/>
      <w:r w:rsidR="00E15F1E" w:rsidRPr="00E15F1E">
        <w:t>.</w:t>
      </w:r>
    </w:p>
    <w:p w:rsidR="00840CBD" w:rsidRPr="00E15F1E" w:rsidRDefault="00840CBD" w:rsidP="0023464F">
      <w:r>
        <w:t xml:space="preserve">В тоже время представители «Ивановской текстильной фабрики» также отмечают, что основной канал сбыта защитных тканей – </w:t>
      </w:r>
      <w:r w:rsidR="00E15F1E" w:rsidRPr="00E15F1E">
        <w:t>…</w:t>
      </w:r>
      <w:proofErr w:type="gramStart"/>
      <w:r w:rsidR="00E15F1E" w:rsidRPr="00E15F1E">
        <w:t>…….</w:t>
      </w:r>
      <w:proofErr w:type="gramEnd"/>
      <w:r w:rsidR="00E15F1E" w:rsidRPr="00E15F1E">
        <w:t>.</w:t>
      </w:r>
    </w:p>
    <w:p w:rsidR="00840CBD" w:rsidRPr="00E15F1E" w:rsidRDefault="00840CBD" w:rsidP="0023464F">
      <w:r>
        <w:t xml:space="preserve">Но в то же время они отмечают, что в последнее время </w:t>
      </w:r>
      <w:r w:rsidR="00E15F1E" w:rsidRPr="00E15F1E">
        <w:t>………….</w:t>
      </w:r>
    </w:p>
    <w:p w:rsidR="00B648F1" w:rsidRPr="00E15F1E" w:rsidRDefault="00513E15" w:rsidP="00513E15">
      <w:r>
        <w:t>Представитель «</w:t>
      </w:r>
      <w:proofErr w:type="spellStart"/>
      <w:r>
        <w:t>ЛортэксЭко</w:t>
      </w:r>
      <w:proofErr w:type="spellEnd"/>
      <w:r>
        <w:t xml:space="preserve">» отмечает, что на данном рынке </w:t>
      </w:r>
      <w:r w:rsidR="00E15F1E" w:rsidRPr="00E15F1E">
        <w:t>………….</w:t>
      </w:r>
    </w:p>
    <w:p w:rsidR="00187959" w:rsidRPr="00187959" w:rsidRDefault="00187959" w:rsidP="00513E15">
      <w:pPr>
        <w:rPr>
          <w:b/>
          <w:i/>
          <w:color w:val="2683C6" w:themeColor="accent6"/>
          <w:sz w:val="28"/>
          <w:szCs w:val="28"/>
        </w:rPr>
      </w:pPr>
      <w:r w:rsidRPr="00187959">
        <w:rPr>
          <w:b/>
          <w:i/>
          <w:color w:val="2683C6" w:themeColor="accent6"/>
          <w:sz w:val="28"/>
          <w:szCs w:val="28"/>
        </w:rPr>
        <w:lastRenderedPageBreak/>
        <w:t>Ключевые выводы</w:t>
      </w:r>
    </w:p>
    <w:p w:rsidR="00E15F1E" w:rsidRPr="00E15F1E" w:rsidRDefault="00E15F1E" w:rsidP="00E15F1E">
      <w:r w:rsidRPr="00E15F1E">
        <w:t>&lt;…………………………………&gt;</w:t>
      </w:r>
    </w:p>
    <w:p w:rsidR="00187959" w:rsidRPr="00187959" w:rsidRDefault="00187959" w:rsidP="00187959">
      <w:pPr>
        <w:rPr>
          <w:color w:val="2683C6" w:themeColor="accent6"/>
        </w:rPr>
      </w:pPr>
    </w:p>
    <w:p w:rsidR="00187959" w:rsidRDefault="00187959" w:rsidP="00513E15"/>
    <w:p w:rsidR="00A12407" w:rsidRDefault="00A12407" w:rsidP="00513E15">
      <w:pPr>
        <w:sectPr w:rsidR="00A12407" w:rsidSect="008D27D5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/>
          <w:pgMar w:top="1333" w:right="850" w:bottom="1134" w:left="1418" w:header="709" w:footer="624" w:gutter="0"/>
          <w:cols w:space="708"/>
          <w:titlePg/>
          <w:docGrid w:linePitch="360"/>
        </w:sectPr>
      </w:pPr>
    </w:p>
    <w:p w:rsidR="00574BA4" w:rsidRDefault="00574BA4" w:rsidP="00A12407">
      <w:pPr>
        <w:pStyle w:val="I"/>
      </w:pPr>
    </w:p>
    <w:p w:rsidR="00A12407" w:rsidRDefault="00A12407" w:rsidP="00A12407">
      <w:pPr>
        <w:pStyle w:val="I"/>
      </w:pPr>
      <w:bookmarkStart w:id="140" w:name="_Toc382951090"/>
      <w:r>
        <w:t>Приложение 1</w:t>
      </w:r>
      <w:r w:rsidR="00574BA4">
        <w:t>. Ассортимент тканей ведущих игроков рынка</w:t>
      </w:r>
      <w:bookmarkEnd w:id="140"/>
    </w:p>
    <w:p w:rsidR="00574BA4" w:rsidRDefault="00574BA4" w:rsidP="00C16FEB">
      <w:pPr>
        <w:pStyle w:val="af4"/>
      </w:pPr>
      <w:bookmarkStart w:id="141" w:name="_Toc381965889"/>
      <w:bookmarkStart w:id="142" w:name="_Toc381965963"/>
      <w:bookmarkStart w:id="143" w:name="_Toc382951517"/>
      <w:r>
        <w:t xml:space="preserve">Таблица </w:t>
      </w:r>
      <w:r w:rsidR="00AE2ED5">
        <w:fldChar w:fldCharType="begin"/>
      </w:r>
      <w:r>
        <w:instrText xml:space="preserve"> SEQ Таблица \* ARABIC </w:instrText>
      </w:r>
      <w:r w:rsidR="00AE2ED5">
        <w:fldChar w:fldCharType="separate"/>
      </w:r>
      <w:r w:rsidR="00E711BF">
        <w:rPr>
          <w:noProof/>
        </w:rPr>
        <w:t>17</w:t>
      </w:r>
      <w:r w:rsidR="00AE2ED5">
        <w:fldChar w:fldCharType="end"/>
      </w:r>
      <w:r>
        <w:t>. Ассортимент тканей ведущих игроков рынка по категориям защитных свойств</w:t>
      </w:r>
      <w:bookmarkEnd w:id="141"/>
      <w:bookmarkEnd w:id="142"/>
      <w:bookmarkEnd w:id="143"/>
    </w:p>
    <w:tbl>
      <w:tblPr>
        <w:tblW w:w="4748" w:type="pct"/>
        <w:tblLook w:val="04A0" w:firstRow="1" w:lastRow="0" w:firstColumn="1" w:lastColumn="0" w:noHBand="0" w:noVBand="1"/>
      </w:tblPr>
      <w:tblGrid>
        <w:gridCol w:w="3092"/>
        <w:gridCol w:w="1461"/>
        <w:gridCol w:w="1413"/>
        <w:gridCol w:w="1106"/>
        <w:gridCol w:w="1106"/>
        <w:gridCol w:w="1366"/>
        <w:gridCol w:w="2014"/>
        <w:gridCol w:w="2294"/>
      </w:tblGrid>
      <w:tr w:rsidR="00574BA4" w:rsidRPr="00574BA4" w:rsidTr="00574BA4">
        <w:trPr>
          <w:trHeight w:val="300"/>
        </w:trPr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proofErr w:type="spellStart"/>
            <w:r w:rsidRPr="00574BA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Электродуга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Огнезащита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Кислоты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МВО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Сигнальная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Чистые помещения/</w:t>
            </w:r>
          </w:p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proofErr w:type="gramStart"/>
            <w:r w:rsidRPr="00574BA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химические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Министерство обороны</w:t>
            </w: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Чайковский текстиль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БМК </w:t>
            </w:r>
            <w:proofErr w:type="spellStart"/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Меланжелист</w:t>
            </w:r>
            <w:proofErr w:type="spellEnd"/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Алтая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БТК Групп (Дон-Текс)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Балтийский текстиль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Нордтекс</w:t>
            </w:r>
            <w:proofErr w:type="spellEnd"/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(Родниковский ХКБ)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Егорьевский Текстиль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DuPont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Carrington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Concordia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Termoshield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Klopman</w:t>
            </w:r>
            <w:proofErr w:type="spell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WESTEX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4BA4" w:rsidRPr="00574BA4" w:rsidTr="00280532">
        <w:trPr>
          <w:trHeight w:val="300"/>
        </w:trPr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Walls</w:t>
            </w:r>
            <w:proofErr w:type="spellEnd"/>
            <w:r w:rsidRPr="00574B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-FR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BA4" w:rsidRPr="00574BA4" w:rsidRDefault="00574BA4" w:rsidP="00574BA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4BA4" w:rsidRPr="00574BA4" w:rsidRDefault="00574BA4" w:rsidP="00574BA4">
      <w:pPr>
        <w:ind w:firstLine="0"/>
      </w:pPr>
    </w:p>
    <w:p w:rsidR="00574BA4" w:rsidRPr="00574BA4" w:rsidRDefault="00574BA4" w:rsidP="00574BA4">
      <w:pPr>
        <w:ind w:firstLine="0"/>
      </w:pPr>
    </w:p>
    <w:p w:rsidR="00574BA4" w:rsidRDefault="00574BA4" w:rsidP="00A12407">
      <w:pPr>
        <w:pStyle w:val="I"/>
      </w:pPr>
    </w:p>
    <w:p w:rsidR="00574BA4" w:rsidRDefault="00574BA4" w:rsidP="00A12407">
      <w:pPr>
        <w:pStyle w:val="I"/>
      </w:pPr>
    </w:p>
    <w:p w:rsidR="00574BA4" w:rsidRDefault="00574BA4" w:rsidP="00A12407">
      <w:pPr>
        <w:pStyle w:val="I"/>
        <w:sectPr w:rsidR="00574BA4" w:rsidSect="00574BA4">
          <w:pgSz w:w="16838" w:h="11906" w:orient="landscape"/>
          <w:pgMar w:top="850" w:right="1134" w:bottom="1418" w:left="1333" w:header="567" w:footer="624" w:gutter="0"/>
          <w:cols w:space="708"/>
          <w:titlePg/>
          <w:docGrid w:linePitch="360"/>
        </w:sectPr>
      </w:pPr>
    </w:p>
    <w:p w:rsidR="00574BA4" w:rsidRDefault="00574BA4" w:rsidP="00A12407">
      <w:pPr>
        <w:pStyle w:val="I"/>
      </w:pPr>
      <w:bookmarkStart w:id="144" w:name="_Toc382951091"/>
      <w:r>
        <w:lastRenderedPageBreak/>
        <w:t>Приложение 2. Используемые ткани ведущими игроками на рынке защитной спецодежды</w:t>
      </w:r>
      <w:bookmarkEnd w:id="144"/>
    </w:p>
    <w:p w:rsidR="00A12407" w:rsidRDefault="00A12407" w:rsidP="00C16FEB">
      <w:pPr>
        <w:pStyle w:val="af4"/>
      </w:pPr>
      <w:bookmarkStart w:id="145" w:name="_Toc381965890"/>
      <w:bookmarkStart w:id="146" w:name="_Toc381965964"/>
      <w:bookmarkStart w:id="147" w:name="_Toc382951518"/>
      <w:r>
        <w:t xml:space="preserve">Таблица </w:t>
      </w:r>
      <w:r w:rsidR="00AE2ED5">
        <w:fldChar w:fldCharType="begin"/>
      </w:r>
      <w:r w:rsidR="00574BA4">
        <w:instrText xml:space="preserve"> SEQ Таблица \* ARABIC </w:instrText>
      </w:r>
      <w:r w:rsidR="00AE2ED5">
        <w:fldChar w:fldCharType="separate"/>
      </w:r>
      <w:r w:rsidR="00E711BF">
        <w:rPr>
          <w:noProof/>
        </w:rPr>
        <w:t>18</w:t>
      </w:r>
      <w:r w:rsidR="00AE2ED5">
        <w:rPr>
          <w:noProof/>
        </w:rPr>
        <w:fldChar w:fldCharType="end"/>
      </w:r>
      <w:r>
        <w:t>. Используемые ткани для производства защитной спецодежды ведущих игроков российского рынка защитной спецодежды по сегментам</w:t>
      </w:r>
      <w:bookmarkEnd w:id="145"/>
      <w:bookmarkEnd w:id="146"/>
      <w:bookmarkEnd w:id="147"/>
    </w:p>
    <w:tbl>
      <w:tblPr>
        <w:tblW w:w="4798" w:type="pct"/>
        <w:tblLayout w:type="fixed"/>
        <w:tblLook w:val="04A0" w:firstRow="1" w:lastRow="0" w:firstColumn="1" w:lastColumn="0" w:noHBand="0" w:noVBand="1"/>
      </w:tblPr>
      <w:tblGrid>
        <w:gridCol w:w="1952"/>
        <w:gridCol w:w="2511"/>
        <w:gridCol w:w="6618"/>
        <w:gridCol w:w="2917"/>
      </w:tblGrid>
      <w:tr w:rsidR="00111952" w:rsidRPr="00111952" w:rsidTr="006D250A">
        <w:trPr>
          <w:trHeight w:val="300"/>
          <w:tblHeader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1195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Компания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1195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Тип одежды (защиты)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1195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Используемая ткань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81BF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111952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Тип ткани</w:t>
            </w:r>
          </w:p>
        </w:tc>
      </w:tr>
      <w:tr w:rsidR="00111952" w:rsidRPr="00111952" w:rsidTr="006D250A">
        <w:trPr>
          <w:trHeight w:val="30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9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URSUS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8" w:name="_GoBack"/>
            <w:bookmarkEnd w:id="148"/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52" w:rsidRPr="00111952" w:rsidTr="006D250A">
        <w:trPr>
          <w:trHeight w:val="30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9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Восток-Сервис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52" w:rsidRPr="00111952" w:rsidTr="006D250A">
        <w:trPr>
          <w:trHeight w:val="30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9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Лига спецодежды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52" w:rsidRPr="00111952" w:rsidTr="006D250A">
        <w:trPr>
          <w:trHeight w:val="30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19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Техноавиа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52" w:rsidRPr="00111952" w:rsidTr="006D250A">
        <w:trPr>
          <w:trHeight w:val="30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119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Тракт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1952" w:rsidRPr="00111952" w:rsidTr="006D250A">
        <w:trPr>
          <w:trHeight w:val="300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19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Энергоконтракт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52" w:rsidRPr="00111952" w:rsidRDefault="00111952" w:rsidP="0011195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2407" w:rsidRPr="00A12407" w:rsidRDefault="00A12407" w:rsidP="00111952">
      <w:pPr>
        <w:ind w:firstLine="0"/>
      </w:pPr>
    </w:p>
    <w:p w:rsidR="0085175B" w:rsidRDefault="0085175B" w:rsidP="0023464F"/>
    <w:p w:rsidR="0086371E" w:rsidRDefault="0086371E" w:rsidP="0086371E"/>
    <w:p w:rsidR="0044558F" w:rsidRDefault="0044558F" w:rsidP="00F2326C"/>
    <w:p w:rsidR="0044558F" w:rsidRDefault="0044558F" w:rsidP="00F2326C"/>
    <w:p w:rsidR="0044558F" w:rsidRDefault="0044558F" w:rsidP="00F2326C"/>
    <w:p w:rsidR="0044558F" w:rsidRDefault="0044558F" w:rsidP="00F2326C"/>
    <w:p w:rsidR="00A12407" w:rsidRDefault="00A12407" w:rsidP="00F2326C">
      <w:pPr>
        <w:sectPr w:rsidR="00A12407" w:rsidSect="00574BA4">
          <w:pgSz w:w="16838" w:h="11906" w:orient="landscape"/>
          <w:pgMar w:top="1418" w:right="1333" w:bottom="850" w:left="1134" w:header="709" w:footer="624" w:gutter="0"/>
          <w:cols w:space="708"/>
          <w:titlePg/>
          <w:docGrid w:linePitch="360"/>
        </w:sectPr>
      </w:pPr>
    </w:p>
    <w:p w:rsidR="00554709" w:rsidRPr="00D03490" w:rsidRDefault="00901179" w:rsidP="00D03490">
      <w:pPr>
        <w:jc w:val="right"/>
        <w:rPr>
          <w:b/>
          <w:color w:val="0F81BF"/>
          <w:sz w:val="28"/>
        </w:rPr>
      </w:pPr>
      <w:r>
        <w:rPr>
          <w:noProof/>
          <w:lang w:eastAsia="ru-RU"/>
        </w:rPr>
        <w:lastRenderedPageBreak/>
        <w:pict>
          <v:rect id="Прямоугольник 29" o:spid="_x0000_s1031" style="position:absolute;left:0;text-align:left;margin-left:177.35pt;margin-top:-375.1pt;width:29pt;height:637.8pt;rotation:90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" fillcolor="#0f81bf" stroked="f" strokeweight="1pt"/>
        </w:pict>
      </w:r>
      <w:r>
        <w:rPr>
          <w:noProof/>
          <w:lang w:eastAsia="ru-RU"/>
        </w:rPr>
        <w:pict>
          <v:rect id="Прямоугольник 30" o:spid="_x0000_s1030" style="position:absolute;left:0;text-align:left;margin-left:-88.3pt;margin-top:-67.45pt;width:28.95pt;height:992.1pt;rotation:180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</w:pict>
      </w:r>
      <w:r>
        <w:rPr>
          <w:noProof/>
          <w:lang w:eastAsia="ru-RU"/>
        </w:rPr>
        <w:pict>
          <v:rect id="Прямоугольник 39" o:spid="_x0000_s1029" style="position:absolute;left:0;text-align:left;margin-left:483.5pt;margin-top:-121.25pt;width:28.95pt;height:992.1pt;rotation:180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</w:pict>
      </w:r>
      <w:r w:rsidR="00554709" w:rsidRPr="00D03490">
        <w:rPr>
          <w:b/>
          <w:color w:val="0F81BF"/>
          <w:sz w:val="28"/>
        </w:rPr>
        <w:t>Агентство маркетинговых исследований</w:t>
      </w:r>
    </w:p>
    <w:p w:rsidR="00554709" w:rsidRPr="00A12407" w:rsidRDefault="00554709" w:rsidP="00D03490">
      <w:pPr>
        <w:jc w:val="right"/>
        <w:rPr>
          <w:b/>
          <w:color w:val="0F81BF"/>
          <w:sz w:val="28"/>
        </w:rPr>
      </w:pPr>
      <w:r w:rsidRPr="00BD7BD4">
        <w:rPr>
          <w:b/>
          <w:color w:val="0F81BF"/>
          <w:sz w:val="28"/>
          <w:lang w:val="en-US"/>
        </w:rPr>
        <w:t>DISCOVERY</w:t>
      </w:r>
      <w:r w:rsidRPr="00A12407">
        <w:rPr>
          <w:b/>
          <w:color w:val="0F81BF"/>
          <w:sz w:val="28"/>
        </w:rPr>
        <w:t xml:space="preserve"> </w:t>
      </w:r>
      <w:r w:rsidRPr="00BD7BD4">
        <w:rPr>
          <w:b/>
          <w:color w:val="0F81BF"/>
          <w:sz w:val="28"/>
          <w:lang w:val="en-US"/>
        </w:rPr>
        <w:t>RESEARCH</w:t>
      </w:r>
      <w:r w:rsidRPr="00A12407">
        <w:rPr>
          <w:b/>
          <w:color w:val="0F81BF"/>
          <w:sz w:val="28"/>
        </w:rPr>
        <w:t xml:space="preserve"> </w:t>
      </w:r>
      <w:r w:rsidRPr="00BD7BD4">
        <w:rPr>
          <w:b/>
          <w:color w:val="0F81BF"/>
          <w:sz w:val="28"/>
          <w:lang w:val="en-US"/>
        </w:rPr>
        <w:t>GROUP</w:t>
      </w:r>
      <w:r w:rsidRPr="00A12407">
        <w:rPr>
          <w:b/>
          <w:color w:val="0F81BF"/>
          <w:sz w:val="28"/>
        </w:rPr>
        <w:t xml:space="preserve"> 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A12407">
        <w:rPr>
          <w:b/>
          <w:color w:val="0F81BF"/>
          <w:sz w:val="28"/>
        </w:rPr>
        <w:t xml:space="preserve">125448, </w:t>
      </w:r>
      <w:r w:rsidRPr="00D03490">
        <w:rPr>
          <w:b/>
          <w:color w:val="0F81BF"/>
          <w:sz w:val="28"/>
        </w:rPr>
        <w:t>Москва</w:t>
      </w:r>
      <w:r w:rsidRPr="00A12407">
        <w:rPr>
          <w:b/>
          <w:color w:val="0F81BF"/>
          <w:sz w:val="28"/>
        </w:rPr>
        <w:t xml:space="preserve">, </w:t>
      </w:r>
      <w:r w:rsidRPr="00D03490">
        <w:rPr>
          <w:b/>
          <w:color w:val="0F81BF"/>
          <w:sz w:val="28"/>
        </w:rPr>
        <w:t>ул</w:t>
      </w:r>
      <w:r w:rsidRPr="00A12407">
        <w:rPr>
          <w:b/>
          <w:color w:val="0F81BF"/>
          <w:sz w:val="28"/>
        </w:rPr>
        <w:t xml:space="preserve">. </w:t>
      </w:r>
      <w:proofErr w:type="spellStart"/>
      <w:r w:rsidRPr="00D03490">
        <w:rPr>
          <w:b/>
          <w:color w:val="0F81BF"/>
          <w:sz w:val="28"/>
        </w:rPr>
        <w:t>Михалковская</w:t>
      </w:r>
      <w:proofErr w:type="spellEnd"/>
      <w:r w:rsidRPr="00D03490">
        <w:rPr>
          <w:b/>
          <w:color w:val="0F81BF"/>
          <w:sz w:val="28"/>
        </w:rPr>
        <w:t xml:space="preserve"> 63Б, стр. 2, 2 этаж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554709" w:rsidRPr="00D03490" w:rsidRDefault="00554709" w:rsidP="00D03490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554709" w:rsidRPr="00A12407" w:rsidRDefault="00554709" w:rsidP="00D03490">
      <w:pPr>
        <w:jc w:val="right"/>
        <w:rPr>
          <w:b/>
          <w:color w:val="0F81BF"/>
          <w:sz w:val="28"/>
          <w:lang w:val="en-US"/>
        </w:rPr>
      </w:pPr>
      <w:proofErr w:type="gramStart"/>
      <w:r w:rsidRPr="00D03490">
        <w:rPr>
          <w:b/>
          <w:color w:val="0F81BF"/>
          <w:sz w:val="28"/>
          <w:lang w:val="en-US"/>
        </w:rPr>
        <w:t>e</w:t>
      </w:r>
      <w:r w:rsidRPr="00A12407">
        <w:rPr>
          <w:b/>
          <w:color w:val="0F81BF"/>
          <w:sz w:val="28"/>
          <w:lang w:val="en-US"/>
        </w:rPr>
        <w:t>-</w:t>
      </w:r>
      <w:r w:rsidRPr="00D03490">
        <w:rPr>
          <w:b/>
          <w:color w:val="0F81BF"/>
          <w:sz w:val="28"/>
          <w:lang w:val="en-US"/>
        </w:rPr>
        <w:t>mail</w:t>
      </w:r>
      <w:proofErr w:type="gramEnd"/>
      <w:r w:rsidRPr="00A12407">
        <w:rPr>
          <w:b/>
          <w:color w:val="0F81BF"/>
          <w:sz w:val="28"/>
          <w:lang w:val="en-US"/>
        </w:rPr>
        <w:t xml:space="preserve">: </w:t>
      </w:r>
      <w:r w:rsidRPr="00D03490">
        <w:rPr>
          <w:b/>
          <w:color w:val="0F81BF"/>
          <w:sz w:val="28"/>
          <w:lang w:val="en-US"/>
        </w:rPr>
        <w:t>research</w:t>
      </w:r>
      <w:r w:rsidRPr="00A12407">
        <w:rPr>
          <w:b/>
          <w:color w:val="0F81BF"/>
          <w:sz w:val="28"/>
          <w:lang w:val="en-US"/>
        </w:rPr>
        <w:t>@</w:t>
      </w:r>
      <w:r w:rsidRPr="00D03490">
        <w:rPr>
          <w:b/>
          <w:color w:val="0F81BF"/>
          <w:sz w:val="28"/>
          <w:lang w:val="en-US"/>
        </w:rPr>
        <w:t>drgroup</w:t>
      </w:r>
      <w:r w:rsidRPr="00A12407">
        <w:rPr>
          <w:b/>
          <w:color w:val="0F81BF"/>
          <w:sz w:val="28"/>
          <w:lang w:val="en-US"/>
        </w:rPr>
        <w:t>.</w:t>
      </w:r>
      <w:r w:rsidRPr="00D03490">
        <w:rPr>
          <w:b/>
          <w:color w:val="0F81BF"/>
          <w:sz w:val="28"/>
          <w:lang w:val="en-US"/>
        </w:rPr>
        <w:t>ru</w:t>
      </w:r>
    </w:p>
    <w:p w:rsidR="0087216E" w:rsidRPr="00A12407" w:rsidRDefault="00554709" w:rsidP="00D03490">
      <w:pPr>
        <w:jc w:val="right"/>
        <w:rPr>
          <w:b/>
          <w:color w:val="0F81BF"/>
          <w:sz w:val="28"/>
          <w:lang w:val="en-US"/>
        </w:rPr>
      </w:pPr>
      <w:r w:rsidRPr="00D03490">
        <w:rPr>
          <w:b/>
          <w:color w:val="0F81BF"/>
          <w:sz w:val="28"/>
          <w:lang w:val="en-US"/>
        </w:rPr>
        <w:t>www</w:t>
      </w:r>
      <w:r w:rsidRPr="00A12407">
        <w:rPr>
          <w:b/>
          <w:color w:val="0F81BF"/>
          <w:sz w:val="28"/>
          <w:lang w:val="en-US"/>
        </w:rPr>
        <w:t>.</w:t>
      </w:r>
      <w:r w:rsidRPr="00D03490">
        <w:rPr>
          <w:b/>
          <w:color w:val="0F81BF"/>
          <w:sz w:val="28"/>
          <w:lang w:val="en-US"/>
        </w:rPr>
        <w:t>drgroup</w:t>
      </w:r>
      <w:r w:rsidRPr="00A12407">
        <w:rPr>
          <w:b/>
          <w:color w:val="0F81BF"/>
          <w:sz w:val="28"/>
          <w:lang w:val="en-US"/>
        </w:rPr>
        <w:t>.</w:t>
      </w:r>
      <w:r w:rsidRPr="00D03490">
        <w:rPr>
          <w:b/>
          <w:color w:val="0F81BF"/>
          <w:sz w:val="28"/>
          <w:lang w:val="en-US"/>
        </w:rPr>
        <w:t>ru</w:t>
      </w:r>
      <w:r w:rsidRPr="00A12407">
        <w:rPr>
          <w:b/>
          <w:color w:val="0F81BF"/>
          <w:sz w:val="28"/>
          <w:lang w:val="en-US"/>
        </w:rPr>
        <w:t xml:space="preserve"> </w:t>
      </w:r>
    </w:p>
    <w:p w:rsidR="00554709" w:rsidRPr="00A12407" w:rsidRDefault="00554709" w:rsidP="00D03490">
      <w:pPr>
        <w:rPr>
          <w:lang w:val="en-US"/>
        </w:rPr>
      </w:pPr>
    </w:p>
    <w:p w:rsidR="00554709" w:rsidRPr="00A12407" w:rsidRDefault="00554709" w:rsidP="00D03490">
      <w:pPr>
        <w:rPr>
          <w:lang w:val="en-US"/>
        </w:rPr>
      </w:pPr>
    </w:p>
    <w:p w:rsidR="00554709" w:rsidRPr="00A12407" w:rsidRDefault="00554709" w:rsidP="00D03490">
      <w:pPr>
        <w:rPr>
          <w:lang w:val="en-US"/>
        </w:rPr>
      </w:pPr>
    </w:p>
    <w:p w:rsidR="00554709" w:rsidRPr="00A12407" w:rsidRDefault="00554709" w:rsidP="00D03490">
      <w:pPr>
        <w:rPr>
          <w:lang w:val="en-US"/>
        </w:rPr>
      </w:pPr>
    </w:p>
    <w:p w:rsidR="00554709" w:rsidRPr="00A12407" w:rsidRDefault="00554709" w:rsidP="00D03490">
      <w:pPr>
        <w:rPr>
          <w:lang w:val="en-US"/>
        </w:rPr>
      </w:pPr>
    </w:p>
    <w:p w:rsidR="00D03490" w:rsidRPr="00A12407" w:rsidRDefault="00D03490" w:rsidP="00D03490">
      <w:pPr>
        <w:rPr>
          <w:lang w:val="en-US"/>
        </w:rPr>
      </w:pPr>
    </w:p>
    <w:p w:rsidR="00D03490" w:rsidRPr="00A12407" w:rsidRDefault="00901179" w:rsidP="00D03490">
      <w:pPr>
        <w:rPr>
          <w:lang w:val="en-US"/>
        </w:rPr>
      </w:pPr>
      <w:r>
        <w:rPr>
          <w:noProof/>
          <w:lang w:eastAsia="ru-RU"/>
        </w:rPr>
        <w:pict>
          <v:rect id="Прямоугольник 31" o:spid="_x0000_s1028" style="position:absolute;left:0;text-align:left;margin-left:231.75pt;margin-top:19.65pt;width:28.95pt;height:637.75pt;rotation:90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</w:pict>
      </w:r>
    </w:p>
    <w:p w:rsidR="00D03490" w:rsidRPr="00A12407" w:rsidRDefault="00D03490" w:rsidP="0044558F">
      <w:pPr>
        <w:rPr>
          <w:lang w:val="en-US"/>
        </w:rPr>
      </w:pPr>
    </w:p>
    <w:p w:rsidR="00D03490" w:rsidRPr="00A12407" w:rsidRDefault="00D03490" w:rsidP="0044558F">
      <w:pPr>
        <w:rPr>
          <w:lang w:val="en-US"/>
        </w:rPr>
      </w:pPr>
    </w:p>
    <w:p w:rsidR="00F90338" w:rsidRPr="00D03490" w:rsidRDefault="00D03490" w:rsidP="00D03490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338" w:rsidRPr="00D03490">
        <w:rPr>
          <w:b/>
          <w:color w:val="0F81BF"/>
          <w:sz w:val="28"/>
        </w:rPr>
        <w:t>Схема проезда</w:t>
      </w:r>
    </w:p>
    <w:sectPr w:rsidR="00F90338" w:rsidRPr="00D03490" w:rsidSect="0043113D">
      <w:headerReference w:type="first" r:id="rId36"/>
      <w:footerReference w:type="first" r:id="rId37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AA" w:rsidRDefault="00134FAA" w:rsidP="009C2C5D">
      <w:pPr>
        <w:spacing w:after="0" w:line="240" w:lineRule="auto"/>
      </w:pPr>
      <w:r>
        <w:separator/>
      </w:r>
    </w:p>
  </w:endnote>
  <w:endnote w:type="continuationSeparator" w:id="0">
    <w:p w:rsidR="00134FAA" w:rsidRDefault="00134FAA" w:rsidP="009C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98"/>
      <w:gridCol w:w="1378"/>
    </w:tblGrid>
    <w:tr w:rsidR="005747FF" w:rsidTr="006D257D">
      <w:trPr>
        <w:jc w:val="right"/>
      </w:trPr>
      <w:tc>
        <w:tcPr>
          <w:tcW w:w="8294" w:type="dxa"/>
          <w:vAlign w:val="center"/>
        </w:tcPr>
        <w:p w:rsidR="005747FF" w:rsidRDefault="005747FF" w:rsidP="00833EE5">
          <w:pPr>
            <w:pStyle w:val="a4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aps/>
              <w:noProof/>
              <w:color w:val="000000" w:themeColor="text1"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58" type="#_x0000_t202" style="position:absolute;left:0;text-align:left;margin-left:106.45pt;margin-top:1.85pt;width:302.95pt;height:77.4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<v:textbox>
                  <w:txbxContent>
                    <w:p w:rsidR="005747FF" w:rsidRPr="00347C4C" w:rsidRDefault="005747FF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125438, Москва, ул. </w:t>
                      </w:r>
                      <w:proofErr w:type="spellStart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Михалковская</w:t>
                      </w:r>
                      <w:proofErr w:type="spellEnd"/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 63б, стр. 2, 2 этаж</w:t>
                      </w:r>
                    </w:p>
                    <w:p w:rsidR="005747FF" w:rsidRPr="00347C4C" w:rsidRDefault="005747FF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Телефон: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601-91-49;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968-13-14. Факс: +7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>(495) 601-91-49</w:t>
                      </w:r>
                    </w:p>
                    <w:p w:rsidR="005747FF" w:rsidRPr="00347C4C" w:rsidRDefault="005747FF" w:rsidP="00833EE5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4A7090" w:themeColor="background2" w:themeShade="80"/>
                          <w:sz w:val="18"/>
                          <w:szCs w:val="18"/>
                        </w:rPr>
                      </w:pPr>
                      <w:hyperlink r:id="rId2" w:history="1"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www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347C4C">
                        <w:rPr>
                          <w:color w:val="4A7090" w:themeColor="background2" w:themeShade="80"/>
                          <w:sz w:val="18"/>
                          <w:szCs w:val="18"/>
                        </w:rPr>
                        <w:t xml:space="preserve">, </w:t>
                      </w:r>
                      <w:hyperlink r:id="rId3" w:history="1"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research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@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drgroup</w:t>
                        </w:r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347C4C">
                          <w:rPr>
                            <w:color w:val="4A7090" w:themeColor="background2" w:themeShade="8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5747FF" w:rsidRPr="00650DD6" w:rsidRDefault="005747FF" w:rsidP="00833EE5">
                      <w:pPr>
                        <w:ind w:firstLine="0"/>
                      </w:pPr>
                    </w:p>
                  </w:txbxContent>
                </v:textbox>
              </v:shape>
            </w:pict>
          </w:r>
        </w:p>
      </w:tc>
      <w:tc>
        <w:tcPr>
          <w:tcW w:w="1345" w:type="dxa"/>
          <w:shd w:val="clear" w:color="auto" w:fill="0F81BF"/>
          <w:vAlign w:val="center"/>
        </w:tcPr>
        <w:p w:rsidR="005747FF" w:rsidRDefault="005747FF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D250A">
            <w:rPr>
              <w:noProof/>
              <w:color w:val="FFFFFF" w:themeColor="background1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747FF" w:rsidRDefault="005747FF" w:rsidP="007D006A">
    <w:pPr>
      <w:pStyle w:val="a6"/>
      <w:spacing w:before="240"/>
      <w:ind w:firstLine="708"/>
      <w:jc w:val="right"/>
    </w:pPr>
    <w:r>
      <w:rPr>
        <w:noProof/>
        <w:lang w:eastAsia="ru-RU"/>
      </w:rPr>
      <w:pict>
        <v:roundrect id="Скругленный прямоугольник 44" o:spid="_x0000_s2057" style="position:absolute;left:0;text-align:left;margin-left:-103.2pt;margin-top:-26.35pt;width:589.1pt;height:87.9pt;z-index:2517258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<v:stroke joinstyle="miter"/>
        </v:round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634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13"/>
    </w:tblGrid>
    <w:tr w:rsidR="005747FF" w:rsidTr="0043113D">
      <w:tc>
        <w:tcPr>
          <w:tcW w:w="1184" w:type="dxa"/>
          <w:shd w:val="clear" w:color="auto" w:fill="0F81BF"/>
          <w:vAlign w:val="center"/>
        </w:tcPr>
        <w:p w:rsidR="005747FF" w:rsidRDefault="005747FF" w:rsidP="0044558F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D250A">
            <w:rPr>
              <w:noProof/>
              <w:color w:val="FFFFFF" w:themeColor="background1"/>
            </w:rPr>
            <w:t>47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747FF" w:rsidRDefault="005747FF" w:rsidP="0044558F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09.55pt;margin-top:-25.7pt;width:356.35pt;height:102.2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Ei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" stroked="f">
          <v:textbox>
            <w:txbxContent>
              <w:p w:rsidR="005747FF" w:rsidRPr="00347C4C" w:rsidRDefault="005747FF" w:rsidP="0044558F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125438, Москва, ул. </w:t>
                </w:r>
                <w:proofErr w:type="spellStart"/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Михалковская</w:t>
                </w:r>
                <w:proofErr w:type="spellEnd"/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 63б, стр. 2, 2 этаж</w:t>
                </w:r>
              </w:p>
              <w:p w:rsidR="005747FF" w:rsidRPr="00347C4C" w:rsidRDefault="005747FF" w:rsidP="0044558F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Телефон: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601-91-49;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968-13-14. Факс: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</w:t>
                </w:r>
              </w:p>
              <w:p w:rsidR="005747FF" w:rsidRPr="00347C4C" w:rsidRDefault="005747FF" w:rsidP="0044558F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hyperlink r:id="rId1" w:history="1"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www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, </w:t>
                </w:r>
                <w:hyperlink r:id="rId2" w:history="1"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research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@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proofErr w:type="spellStart"/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hyperlink>
              </w:p>
              <w:p w:rsidR="005747FF" w:rsidRPr="00650DD6" w:rsidRDefault="005747FF" w:rsidP="0044558F">
                <w:pPr>
                  <w:ind w:firstLine="0"/>
                  <w:rPr>
                    <w:sz w:val="22"/>
                  </w:rPr>
                </w:pPr>
              </w:p>
            </w:txbxContent>
          </v:textbox>
        </v:shape>
      </w:pict>
    </w:r>
    <w:r w:rsidRPr="00CB79D4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308344</wp:posOffset>
          </wp:positionH>
          <wp:positionV relativeFrom="paragraph">
            <wp:posOffset>-222013</wp:posOffset>
          </wp:positionV>
          <wp:extent cx="2114550" cy="46609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roundrect id="Скругленный прямоугольник 41" o:spid="_x0000_s2054" style="position:absolute;left:0;text-align:left;margin-left:-81.8pt;margin-top:-26.7pt;width:839.7pt;height:114.7pt;z-index:2517504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" filled="f" strokecolor="#0f81bf" strokeweight="1pt">
          <v:stroke joinstyle="miter"/>
        </v:round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634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13"/>
    </w:tblGrid>
    <w:tr w:rsidR="005747FF" w:rsidTr="00F2326C">
      <w:tc>
        <w:tcPr>
          <w:tcW w:w="1184" w:type="dxa"/>
          <w:shd w:val="clear" w:color="auto" w:fill="0F81BF"/>
          <w:vAlign w:val="center"/>
        </w:tcPr>
        <w:p w:rsidR="005747FF" w:rsidRDefault="005747FF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D250A">
            <w:rPr>
              <w:noProof/>
              <w:color w:val="FFFFFF" w:themeColor="background1"/>
            </w:rPr>
            <w:t>49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747FF" w:rsidRDefault="005747FF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9.55pt;margin-top:-25.7pt;width:356.35pt;height:102.2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o18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" stroked="f">
          <v:textbox>
            <w:txbxContent>
              <w:p w:rsidR="005747FF" w:rsidRPr="00347C4C" w:rsidRDefault="005747FF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125438, Москва, ул. </w:t>
                </w:r>
                <w:proofErr w:type="spellStart"/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Михалковская</w:t>
                </w:r>
                <w:proofErr w:type="spellEnd"/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 63б, стр. 2, 2 этаж</w:t>
                </w:r>
              </w:p>
              <w:p w:rsidR="005747FF" w:rsidRPr="00347C4C" w:rsidRDefault="005747FF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Телефон: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601-91-49;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968-13-14. Факс: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</w:t>
                </w:r>
              </w:p>
              <w:p w:rsidR="005747FF" w:rsidRPr="00347C4C" w:rsidRDefault="005747FF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hyperlink r:id="rId1" w:history="1"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www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, </w:t>
                </w:r>
                <w:hyperlink r:id="rId2" w:history="1"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research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@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proofErr w:type="spellStart"/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hyperlink>
              </w:p>
              <w:p w:rsidR="005747FF" w:rsidRPr="00650DD6" w:rsidRDefault="005747FF" w:rsidP="00CB79D4">
                <w:pPr>
                  <w:ind w:firstLine="0"/>
                  <w:rPr>
                    <w:sz w:val="22"/>
                  </w:rPr>
                </w:pPr>
              </w:p>
            </w:txbxContent>
          </v:textbox>
        </v:shape>
      </w:pict>
    </w:r>
    <w:r w:rsidRPr="00CB79D4"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308344</wp:posOffset>
          </wp:positionH>
          <wp:positionV relativeFrom="paragraph">
            <wp:posOffset>-222013</wp:posOffset>
          </wp:positionV>
          <wp:extent cx="2114550" cy="46609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roundrect id="Скругленный прямоугольник 60" o:spid="_x0000_s2051" style="position:absolute;left:0;text-align:left;margin-left:-81.8pt;margin-top:-26.7pt;width:839.7pt;height:114.7pt;z-index:2517360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" filled="f" strokecolor="#0f81bf" strokeweight="1pt">
          <v:stroke joinstyle="miter"/>
        </v:round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90"/>
    </w:tblGrid>
    <w:tr w:rsidR="005747FF" w:rsidTr="00CB79D4">
      <w:tc>
        <w:tcPr>
          <w:tcW w:w="1184" w:type="dxa"/>
          <w:shd w:val="clear" w:color="auto" w:fill="0F81BF"/>
          <w:vAlign w:val="center"/>
        </w:tcPr>
        <w:p w:rsidR="005747FF" w:rsidRDefault="005747FF" w:rsidP="00CB79D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D250A">
            <w:rPr>
              <w:noProof/>
              <w:color w:val="FFFFFF" w:themeColor="background1"/>
            </w:rPr>
            <w:t>50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747FF" w:rsidRDefault="005747FF">
    <w:pPr>
      <w:pStyle w:val="a6"/>
    </w:pPr>
    <w:r>
      <w:rPr>
        <w:noProof/>
        <w:lang w:eastAsia="ru-RU"/>
      </w:rPr>
      <w:pict>
        <v:roundrect id="Скругленный прямоугольник 67" o:spid="_x0000_s2050" style="position:absolute;left:0;text-align:left;margin-left:-81.8pt;margin-top:-26.7pt;width:839.7pt;height:114.7pt;z-index:2517401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<v:stroke joinstyle="miter"/>
        </v:round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5.95pt;margin-top:.1pt;width:425pt;height:102.2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nA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" stroked="f">
          <v:textbox>
            <w:txbxContent>
              <w:p w:rsidR="005747FF" w:rsidRPr="00347C4C" w:rsidRDefault="005747FF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125438, Москва, ул. </w:t>
                </w:r>
                <w:proofErr w:type="spellStart"/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Михалковская</w:t>
                </w:r>
                <w:proofErr w:type="spellEnd"/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 63б, стр. 2, 2 этаж</w:t>
                </w:r>
              </w:p>
              <w:p w:rsidR="005747FF" w:rsidRPr="00347C4C" w:rsidRDefault="005747FF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Телефон: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601-91-49;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968-13-14. Факс: +7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  <w:lang w:val="en-US"/>
                  </w:rPr>
                  <w:t> </w:t>
                </w:r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>(495) 601-91-49</w:t>
                </w:r>
              </w:p>
              <w:p w:rsidR="005747FF" w:rsidRPr="00347C4C" w:rsidRDefault="005747FF" w:rsidP="00CB79D4">
                <w:pPr>
                  <w:spacing w:after="0" w:line="240" w:lineRule="auto"/>
                  <w:ind w:firstLine="0"/>
                  <w:jc w:val="right"/>
                  <w:rPr>
                    <w:color w:val="4A7090" w:themeColor="background2" w:themeShade="80"/>
                    <w:sz w:val="18"/>
                    <w:szCs w:val="18"/>
                  </w:rPr>
                </w:pPr>
                <w:hyperlink r:id="rId1" w:history="1"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www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347C4C">
                  <w:rPr>
                    <w:color w:val="4A7090" w:themeColor="background2" w:themeShade="80"/>
                    <w:sz w:val="18"/>
                    <w:szCs w:val="18"/>
                  </w:rPr>
                  <w:t xml:space="preserve">, </w:t>
                </w:r>
                <w:hyperlink r:id="rId2" w:history="1"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research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@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drgroup</w:t>
                  </w:r>
                  <w:r w:rsidRPr="00347C4C">
                    <w:rPr>
                      <w:color w:val="4A7090" w:themeColor="background2" w:themeShade="80"/>
                      <w:sz w:val="18"/>
                      <w:szCs w:val="18"/>
                    </w:rPr>
                    <w:t>.</w:t>
                  </w:r>
                  <w:proofErr w:type="spellStart"/>
                  <w:r w:rsidRPr="00347C4C">
                    <w:rPr>
                      <w:color w:val="4A7090" w:themeColor="background2" w:themeShade="8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hyperlink>
              </w:p>
              <w:p w:rsidR="005747FF" w:rsidRPr="00650DD6" w:rsidRDefault="005747FF" w:rsidP="00CB79D4">
                <w:pPr>
                  <w:ind w:firstLine="0"/>
                  <w:rPr>
                    <w:sz w:val="22"/>
                  </w:rPr>
                </w:pPr>
              </w:p>
            </w:txbxContent>
          </v:textbox>
        </v:shape>
      </w:pict>
    </w:r>
    <w:r w:rsidRPr="00CB79D4">
      <w:rPr>
        <w:noProof/>
        <w:lang w:eastAsia="ru-RU"/>
      </w:rPr>
      <w:drawing>
        <wp:anchor distT="0" distB="0" distL="114300" distR="114300" simplePos="0" relativeHeight="2517391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AA" w:rsidRDefault="00134FAA" w:rsidP="009C2C5D">
      <w:pPr>
        <w:spacing w:after="0" w:line="240" w:lineRule="auto"/>
      </w:pPr>
      <w:r>
        <w:separator/>
      </w:r>
    </w:p>
  </w:footnote>
  <w:footnote w:type="continuationSeparator" w:id="0">
    <w:p w:rsidR="00134FAA" w:rsidRDefault="00134FAA" w:rsidP="009C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FF" w:rsidRDefault="005747FF" w:rsidP="007D5FA2">
    <w:pPr>
      <w:pStyle w:val="a8"/>
      <w:jc w:val="both"/>
    </w:pPr>
    <w:r>
      <w:pict>
        <v:line id="Прямая соединительная линия 42" o:spid="_x0000_s2059" style="position:absolute;left:0;text-align:left;flip:y;z-index:251723776;visibility:visible;mso-position-horizontal:center;mso-position-horizontal-relative:margin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<v:stroke joinstyle="miter"/>
          <w10:wrap anchorx="margin"/>
        </v:line>
      </w:pict>
    </w:r>
    <w:sdt>
      <w:sdtPr>
        <w:alias w:val="Название"/>
        <w:tag w:val=""/>
        <w:id w:val="-370840034"/>
        <w:placeholder>
          <w:docPart w:val="454E92AF987440B594626F3868C227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Рынок защитных тканей в России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FF" w:rsidRDefault="005747FF" w:rsidP="00347C4C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FF" w:rsidRPr="00945781" w:rsidRDefault="005747FF" w:rsidP="0044558F">
    <w:pPr>
      <w:pStyle w:val="a4"/>
      <w:rPr>
        <w:sz w:val="28"/>
      </w:rPr>
    </w:pPr>
    <w:r>
      <w:rPr>
        <w:noProof/>
        <w:lang w:eastAsia="ru-RU"/>
      </w:rPr>
      <w:pict>
        <v:line id="Прямая соединительная линия 21" o:spid="_x0000_s2056" style="position:absolute;left:0;text-align:left;flip:y;z-index:251746304;visibility:visible;mso-position-horizontal-relative:margin;mso-position-vertical-relative:margin;mso-width-relative:margin;mso-height-relative:margin" from="0,-14.95pt" to="10in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" strokecolor="#0f81bf" strokeweight="1.5pt">
          <v:stroke joinstyle="miter"/>
          <w10:wrap type="square" anchorx="margin" anchory="margin"/>
        </v:line>
      </w:pict>
    </w:r>
    <w:sdt>
      <w:sdtPr>
        <w:alias w:val="Название"/>
        <w:tag w:val=""/>
        <w:id w:val="2139910420"/>
        <w:placeholder>
          <w:docPart w:val="598F04A306894F1785BE22D3DFF7B4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Рынок защитных тканей в России</w:t>
        </w:r>
      </w:sdtContent>
    </w:sdt>
    <w:r w:rsidRPr="00103B06">
      <w:rPr>
        <w:sz w:val="22"/>
      </w:rPr>
      <w:t xml:space="preserve"> </w:t>
    </w:r>
    <w:r w:rsidRPr="00103B06">
      <w:rPr>
        <w:sz w:val="22"/>
      </w:rPr>
      <w:tab/>
    </w:r>
    <w:r w:rsidRPr="00103B06">
      <w:rPr>
        <w:sz w:val="22"/>
      </w:rPr>
      <w:tab/>
    </w:r>
    <w:r w:rsidRPr="00103B06">
      <w:rPr>
        <w:sz w:val="22"/>
      </w:rPr>
      <w:tab/>
    </w:r>
    <w:r w:rsidRPr="00103B06">
      <w:rPr>
        <w:sz w:val="22"/>
      </w:rPr>
      <w:tab/>
    </w:r>
    <w:r>
      <w:rPr>
        <w:sz w:val="22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FF" w:rsidRPr="00945781" w:rsidRDefault="005747FF">
    <w:pPr>
      <w:pStyle w:val="a4"/>
      <w:rPr>
        <w:sz w:val="28"/>
      </w:rPr>
    </w:pPr>
    <w:r>
      <w:rPr>
        <w:noProof/>
        <w:lang w:eastAsia="ru-RU"/>
      </w:rPr>
      <w:pict>
        <v:line id="Прямая соединительная линия 82" o:spid="_x0000_s2053" style="position:absolute;left:0;text-align:left;flip:y;z-index:251742208;visibility:visible;mso-position-horizontal:left;mso-position-horizontal-relative:margin;mso-position-vertical-relative:margin;mso-width-relative:margin;mso-height-relative:margin" from="0,-6.05pt" to="10in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" strokecolor="#0f81bf" strokeweight="1.5pt">
          <v:stroke joinstyle="miter"/>
          <w10:wrap type="square" anchorx="margin" anchory="margin"/>
        </v:line>
      </w:pict>
    </w:r>
    <w:sdt>
      <w:sdtPr>
        <w:alias w:val="Название"/>
        <w:tag w:val=""/>
        <w:id w:val="1646238432"/>
        <w:placeholder>
          <w:docPart w:val="A6314865017343419273E95A23B0C6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Рынок защитных тканей в России</w:t>
        </w:r>
      </w:sdtContent>
    </w:sdt>
    <w:r w:rsidRPr="00103B06">
      <w:rPr>
        <w:sz w:val="22"/>
      </w:rPr>
      <w:t xml:space="preserve"> </w:t>
    </w:r>
    <w:r w:rsidRPr="00103B06">
      <w:rPr>
        <w:sz w:val="22"/>
      </w:rPr>
      <w:tab/>
    </w:r>
    <w:r w:rsidRPr="00103B06">
      <w:rPr>
        <w:sz w:val="22"/>
      </w:rPr>
      <w:tab/>
    </w:r>
    <w:r w:rsidRPr="00103B06">
      <w:rPr>
        <w:sz w:val="22"/>
      </w:rPr>
      <w:tab/>
    </w:r>
    <w:r>
      <w:rPr>
        <w:sz w:val="22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FF" w:rsidRPr="00CB79D4" w:rsidRDefault="005747FF" w:rsidP="00CB7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C36A7"/>
    <w:multiLevelType w:val="hybridMultilevel"/>
    <w:tmpl w:val="BF548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4E7F2A"/>
    <w:multiLevelType w:val="hybridMultilevel"/>
    <w:tmpl w:val="A5089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30A2D"/>
    <w:multiLevelType w:val="hybridMultilevel"/>
    <w:tmpl w:val="381CF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51985"/>
    <w:multiLevelType w:val="hybridMultilevel"/>
    <w:tmpl w:val="8B6AD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D6143"/>
    <w:multiLevelType w:val="hybridMultilevel"/>
    <w:tmpl w:val="06FE7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0F1294"/>
    <w:multiLevelType w:val="hybridMultilevel"/>
    <w:tmpl w:val="CC880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2A2267"/>
    <w:multiLevelType w:val="hybridMultilevel"/>
    <w:tmpl w:val="F3B2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1740E"/>
    <w:multiLevelType w:val="hybridMultilevel"/>
    <w:tmpl w:val="33E8C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4A4713"/>
    <w:multiLevelType w:val="hybridMultilevel"/>
    <w:tmpl w:val="EBEEA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F61244"/>
    <w:multiLevelType w:val="hybridMultilevel"/>
    <w:tmpl w:val="F476F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360AB4"/>
    <w:multiLevelType w:val="hybridMultilevel"/>
    <w:tmpl w:val="A0F8E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715DD6"/>
    <w:multiLevelType w:val="hybridMultilevel"/>
    <w:tmpl w:val="355EDD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E0100"/>
    <w:multiLevelType w:val="hybridMultilevel"/>
    <w:tmpl w:val="21C4C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C6495B8">
      <w:numFmt w:val="bullet"/>
      <w:lvlText w:val="•"/>
      <w:lvlJc w:val="left"/>
      <w:pPr>
        <w:ind w:left="2494" w:hanging="705"/>
      </w:pPr>
      <w:rPr>
        <w:rFonts w:ascii="Calibri" w:eastAsia="Times New Roman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60FDE"/>
    <w:multiLevelType w:val="hybridMultilevel"/>
    <w:tmpl w:val="EC287D9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DF7315D"/>
    <w:multiLevelType w:val="hybridMultilevel"/>
    <w:tmpl w:val="EAD6A8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F72375"/>
    <w:multiLevelType w:val="hybridMultilevel"/>
    <w:tmpl w:val="048A7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FA70DB"/>
    <w:multiLevelType w:val="hybridMultilevel"/>
    <w:tmpl w:val="7E146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7279C7"/>
    <w:multiLevelType w:val="hybridMultilevel"/>
    <w:tmpl w:val="3D262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8769C"/>
    <w:multiLevelType w:val="hybridMultilevel"/>
    <w:tmpl w:val="D9E6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42F5B"/>
    <w:multiLevelType w:val="hybridMultilevel"/>
    <w:tmpl w:val="DF682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7F4B66"/>
    <w:multiLevelType w:val="hybridMultilevel"/>
    <w:tmpl w:val="B35A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714AE"/>
    <w:multiLevelType w:val="hybridMultilevel"/>
    <w:tmpl w:val="0458F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1F1A9B"/>
    <w:multiLevelType w:val="hybridMultilevel"/>
    <w:tmpl w:val="BAA86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9"/>
    <w:lvlOverride w:ilvl="0">
      <w:startOverride w:val="1"/>
    </w:lvlOverride>
  </w:num>
  <w:num w:numId="4">
    <w:abstractNumId w:val="20"/>
  </w:num>
  <w:num w:numId="5">
    <w:abstractNumId w:val="21"/>
  </w:num>
  <w:num w:numId="6">
    <w:abstractNumId w:val="16"/>
  </w:num>
  <w:num w:numId="7">
    <w:abstractNumId w:val="8"/>
  </w:num>
  <w:num w:numId="8">
    <w:abstractNumId w:val="22"/>
  </w:num>
  <w:num w:numId="9">
    <w:abstractNumId w:val="12"/>
  </w:num>
  <w:num w:numId="10">
    <w:abstractNumId w:val="18"/>
  </w:num>
  <w:num w:numId="11">
    <w:abstractNumId w:val="4"/>
  </w:num>
  <w:num w:numId="12">
    <w:abstractNumId w:val="9"/>
  </w:num>
  <w:num w:numId="13">
    <w:abstractNumId w:val="23"/>
  </w:num>
  <w:num w:numId="14">
    <w:abstractNumId w:val="6"/>
  </w:num>
  <w:num w:numId="15">
    <w:abstractNumId w:val="10"/>
  </w:num>
  <w:num w:numId="16">
    <w:abstractNumId w:val="25"/>
  </w:num>
  <w:num w:numId="17">
    <w:abstractNumId w:val="2"/>
  </w:num>
  <w:num w:numId="18">
    <w:abstractNumId w:val="1"/>
  </w:num>
  <w:num w:numId="19">
    <w:abstractNumId w:val="0"/>
  </w:num>
  <w:num w:numId="20">
    <w:abstractNumId w:val="3"/>
  </w:num>
  <w:num w:numId="21">
    <w:abstractNumId w:val="17"/>
  </w:num>
  <w:num w:numId="22">
    <w:abstractNumId w:val="14"/>
  </w:num>
  <w:num w:numId="23">
    <w:abstractNumId w:val="24"/>
  </w:num>
  <w:num w:numId="24">
    <w:abstractNumId w:val="11"/>
  </w:num>
  <w:num w:numId="25">
    <w:abstractNumId w:val="7"/>
  </w:num>
  <w:num w:numId="26">
    <w:abstractNumId w:val="15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6B"/>
    <w:rsid w:val="00001461"/>
    <w:rsid w:val="00004BAC"/>
    <w:rsid w:val="000075A1"/>
    <w:rsid w:val="000168A3"/>
    <w:rsid w:val="000241C2"/>
    <w:rsid w:val="00024A0D"/>
    <w:rsid w:val="000322D1"/>
    <w:rsid w:val="00040942"/>
    <w:rsid w:val="0004211D"/>
    <w:rsid w:val="00043C95"/>
    <w:rsid w:val="00046FDC"/>
    <w:rsid w:val="00050807"/>
    <w:rsid w:val="00050F39"/>
    <w:rsid w:val="00067927"/>
    <w:rsid w:val="00072035"/>
    <w:rsid w:val="00084E3F"/>
    <w:rsid w:val="0008779E"/>
    <w:rsid w:val="000929B8"/>
    <w:rsid w:val="0009777A"/>
    <w:rsid w:val="000A31C0"/>
    <w:rsid w:val="000A5056"/>
    <w:rsid w:val="000C2133"/>
    <w:rsid w:val="000C2A37"/>
    <w:rsid w:val="000D5AE6"/>
    <w:rsid w:val="000E1A61"/>
    <w:rsid w:val="000E2FC8"/>
    <w:rsid w:val="000E6B1F"/>
    <w:rsid w:val="000F03E6"/>
    <w:rsid w:val="000F2439"/>
    <w:rsid w:val="000F69C7"/>
    <w:rsid w:val="0010255C"/>
    <w:rsid w:val="00103B06"/>
    <w:rsid w:val="00104047"/>
    <w:rsid w:val="00104A1C"/>
    <w:rsid w:val="00106CC0"/>
    <w:rsid w:val="001108E4"/>
    <w:rsid w:val="00111952"/>
    <w:rsid w:val="00134FAA"/>
    <w:rsid w:val="0014336B"/>
    <w:rsid w:val="00166A3F"/>
    <w:rsid w:val="00172386"/>
    <w:rsid w:val="00181417"/>
    <w:rsid w:val="00186BDE"/>
    <w:rsid w:val="00187959"/>
    <w:rsid w:val="0019386C"/>
    <w:rsid w:val="001A0D42"/>
    <w:rsid w:val="001A5A59"/>
    <w:rsid w:val="001A7F9D"/>
    <w:rsid w:val="001C31C1"/>
    <w:rsid w:val="001D1421"/>
    <w:rsid w:val="00203AD9"/>
    <w:rsid w:val="00216222"/>
    <w:rsid w:val="00220122"/>
    <w:rsid w:val="0022282B"/>
    <w:rsid w:val="00225D19"/>
    <w:rsid w:val="00231658"/>
    <w:rsid w:val="0023464F"/>
    <w:rsid w:val="0024077B"/>
    <w:rsid w:val="00243099"/>
    <w:rsid w:val="002523EA"/>
    <w:rsid w:val="002531EE"/>
    <w:rsid w:val="0025466D"/>
    <w:rsid w:val="00261B72"/>
    <w:rsid w:val="00276726"/>
    <w:rsid w:val="00280532"/>
    <w:rsid w:val="00297E55"/>
    <w:rsid w:val="002C2FBE"/>
    <w:rsid w:val="002C5B7C"/>
    <w:rsid w:val="002D0717"/>
    <w:rsid w:val="002D35A9"/>
    <w:rsid w:val="002F1277"/>
    <w:rsid w:val="002F5401"/>
    <w:rsid w:val="00301AA3"/>
    <w:rsid w:val="00301BBE"/>
    <w:rsid w:val="003173E6"/>
    <w:rsid w:val="00323C0E"/>
    <w:rsid w:val="003331EC"/>
    <w:rsid w:val="00335E75"/>
    <w:rsid w:val="00341FDB"/>
    <w:rsid w:val="00342DA6"/>
    <w:rsid w:val="00347C4C"/>
    <w:rsid w:val="00356A54"/>
    <w:rsid w:val="003660BF"/>
    <w:rsid w:val="00387B73"/>
    <w:rsid w:val="00391198"/>
    <w:rsid w:val="00392CC8"/>
    <w:rsid w:val="003A0968"/>
    <w:rsid w:val="003A10BD"/>
    <w:rsid w:val="003A68EF"/>
    <w:rsid w:val="003B5F11"/>
    <w:rsid w:val="003B7C68"/>
    <w:rsid w:val="003E57D1"/>
    <w:rsid w:val="003E5826"/>
    <w:rsid w:val="0040054E"/>
    <w:rsid w:val="00401550"/>
    <w:rsid w:val="0040353C"/>
    <w:rsid w:val="00412D0A"/>
    <w:rsid w:val="00414425"/>
    <w:rsid w:val="004150FD"/>
    <w:rsid w:val="004216BF"/>
    <w:rsid w:val="00422B22"/>
    <w:rsid w:val="00423A9E"/>
    <w:rsid w:val="0043113D"/>
    <w:rsid w:val="004320DA"/>
    <w:rsid w:val="004353AD"/>
    <w:rsid w:val="0044558F"/>
    <w:rsid w:val="0044746B"/>
    <w:rsid w:val="00454C6E"/>
    <w:rsid w:val="004A36AA"/>
    <w:rsid w:val="004A56D6"/>
    <w:rsid w:val="004A7143"/>
    <w:rsid w:val="004A7C38"/>
    <w:rsid w:val="004B1D40"/>
    <w:rsid w:val="004C2758"/>
    <w:rsid w:val="004D53DF"/>
    <w:rsid w:val="004F6074"/>
    <w:rsid w:val="00501D5B"/>
    <w:rsid w:val="0051001F"/>
    <w:rsid w:val="00511991"/>
    <w:rsid w:val="00513E15"/>
    <w:rsid w:val="005176F9"/>
    <w:rsid w:val="0052689F"/>
    <w:rsid w:val="00526EFD"/>
    <w:rsid w:val="0053101E"/>
    <w:rsid w:val="0053422A"/>
    <w:rsid w:val="00544912"/>
    <w:rsid w:val="005461D4"/>
    <w:rsid w:val="00550E08"/>
    <w:rsid w:val="00554709"/>
    <w:rsid w:val="00566BE8"/>
    <w:rsid w:val="005747FF"/>
    <w:rsid w:val="00574BA4"/>
    <w:rsid w:val="00595F3A"/>
    <w:rsid w:val="00596C5D"/>
    <w:rsid w:val="005A6CB2"/>
    <w:rsid w:val="005C68B0"/>
    <w:rsid w:val="005D432C"/>
    <w:rsid w:val="005F58D7"/>
    <w:rsid w:val="00600E3C"/>
    <w:rsid w:val="00612323"/>
    <w:rsid w:val="006126E7"/>
    <w:rsid w:val="00612C67"/>
    <w:rsid w:val="006144FA"/>
    <w:rsid w:val="00614673"/>
    <w:rsid w:val="00617D07"/>
    <w:rsid w:val="00626625"/>
    <w:rsid w:val="00630D6E"/>
    <w:rsid w:val="006472F3"/>
    <w:rsid w:val="0064770E"/>
    <w:rsid w:val="00650DD6"/>
    <w:rsid w:val="00654EE0"/>
    <w:rsid w:val="00656A99"/>
    <w:rsid w:val="00657023"/>
    <w:rsid w:val="00662EF5"/>
    <w:rsid w:val="00675D99"/>
    <w:rsid w:val="006804A6"/>
    <w:rsid w:val="00686F58"/>
    <w:rsid w:val="006965B3"/>
    <w:rsid w:val="006B4A00"/>
    <w:rsid w:val="006C14FF"/>
    <w:rsid w:val="006C1E0C"/>
    <w:rsid w:val="006C2E50"/>
    <w:rsid w:val="006C6470"/>
    <w:rsid w:val="006D0C00"/>
    <w:rsid w:val="006D250A"/>
    <w:rsid w:val="006D2533"/>
    <w:rsid w:val="006D257D"/>
    <w:rsid w:val="006E116A"/>
    <w:rsid w:val="006E5252"/>
    <w:rsid w:val="006F4978"/>
    <w:rsid w:val="00702443"/>
    <w:rsid w:val="0071271C"/>
    <w:rsid w:val="00714C0D"/>
    <w:rsid w:val="007300B4"/>
    <w:rsid w:val="007353F5"/>
    <w:rsid w:val="0074139A"/>
    <w:rsid w:val="007564E4"/>
    <w:rsid w:val="00762084"/>
    <w:rsid w:val="00764FF8"/>
    <w:rsid w:val="007673CE"/>
    <w:rsid w:val="00770426"/>
    <w:rsid w:val="007706DC"/>
    <w:rsid w:val="00771E72"/>
    <w:rsid w:val="00775931"/>
    <w:rsid w:val="00790987"/>
    <w:rsid w:val="007A50A3"/>
    <w:rsid w:val="007B5764"/>
    <w:rsid w:val="007C0FA2"/>
    <w:rsid w:val="007C3209"/>
    <w:rsid w:val="007D006A"/>
    <w:rsid w:val="007D15B1"/>
    <w:rsid w:val="007D5FA2"/>
    <w:rsid w:val="007E26C3"/>
    <w:rsid w:val="007E2B42"/>
    <w:rsid w:val="0080330D"/>
    <w:rsid w:val="00804281"/>
    <w:rsid w:val="0081375F"/>
    <w:rsid w:val="008152DA"/>
    <w:rsid w:val="00815B39"/>
    <w:rsid w:val="00821713"/>
    <w:rsid w:val="00824AC3"/>
    <w:rsid w:val="00830576"/>
    <w:rsid w:val="00833EE5"/>
    <w:rsid w:val="00837FD8"/>
    <w:rsid w:val="00840CBD"/>
    <w:rsid w:val="008459B3"/>
    <w:rsid w:val="0085175B"/>
    <w:rsid w:val="00861703"/>
    <w:rsid w:val="0086371E"/>
    <w:rsid w:val="00865D2C"/>
    <w:rsid w:val="0087216E"/>
    <w:rsid w:val="008824C2"/>
    <w:rsid w:val="008920D3"/>
    <w:rsid w:val="008922F8"/>
    <w:rsid w:val="00893E4F"/>
    <w:rsid w:val="008A4ADC"/>
    <w:rsid w:val="008B00AD"/>
    <w:rsid w:val="008B020E"/>
    <w:rsid w:val="008B7851"/>
    <w:rsid w:val="008D23C6"/>
    <w:rsid w:val="008D27D5"/>
    <w:rsid w:val="008D3A86"/>
    <w:rsid w:val="008D7CC2"/>
    <w:rsid w:val="008E296E"/>
    <w:rsid w:val="008E2B52"/>
    <w:rsid w:val="008F5F94"/>
    <w:rsid w:val="00901179"/>
    <w:rsid w:val="00907A7E"/>
    <w:rsid w:val="00916F39"/>
    <w:rsid w:val="00917B4E"/>
    <w:rsid w:val="009274F7"/>
    <w:rsid w:val="00940F34"/>
    <w:rsid w:val="00944185"/>
    <w:rsid w:val="009454AA"/>
    <w:rsid w:val="00945781"/>
    <w:rsid w:val="0095045E"/>
    <w:rsid w:val="009545F8"/>
    <w:rsid w:val="00962561"/>
    <w:rsid w:val="009634DC"/>
    <w:rsid w:val="00964E38"/>
    <w:rsid w:val="00972380"/>
    <w:rsid w:val="009726AF"/>
    <w:rsid w:val="0097518A"/>
    <w:rsid w:val="00992A72"/>
    <w:rsid w:val="0099622E"/>
    <w:rsid w:val="00997F84"/>
    <w:rsid w:val="009A4920"/>
    <w:rsid w:val="009C2C5D"/>
    <w:rsid w:val="009C5E6F"/>
    <w:rsid w:val="009D36E6"/>
    <w:rsid w:val="009D3D99"/>
    <w:rsid w:val="009D4EBF"/>
    <w:rsid w:val="009E686F"/>
    <w:rsid w:val="009F0C80"/>
    <w:rsid w:val="00A00E90"/>
    <w:rsid w:val="00A01A92"/>
    <w:rsid w:val="00A02BAC"/>
    <w:rsid w:val="00A05AF8"/>
    <w:rsid w:val="00A06131"/>
    <w:rsid w:val="00A0713B"/>
    <w:rsid w:val="00A12407"/>
    <w:rsid w:val="00A37EA5"/>
    <w:rsid w:val="00A409FE"/>
    <w:rsid w:val="00A52D4F"/>
    <w:rsid w:val="00A540E8"/>
    <w:rsid w:val="00A60BB4"/>
    <w:rsid w:val="00A61E7A"/>
    <w:rsid w:val="00A67C31"/>
    <w:rsid w:val="00A77F75"/>
    <w:rsid w:val="00AA06D9"/>
    <w:rsid w:val="00AA1E6E"/>
    <w:rsid w:val="00AB4700"/>
    <w:rsid w:val="00AB5CEE"/>
    <w:rsid w:val="00AB6A35"/>
    <w:rsid w:val="00AB7C10"/>
    <w:rsid w:val="00AC6AAD"/>
    <w:rsid w:val="00AD7668"/>
    <w:rsid w:val="00AE2ED5"/>
    <w:rsid w:val="00AF1A24"/>
    <w:rsid w:val="00AF40D9"/>
    <w:rsid w:val="00AF6912"/>
    <w:rsid w:val="00B0504D"/>
    <w:rsid w:val="00B120C5"/>
    <w:rsid w:val="00B17A16"/>
    <w:rsid w:val="00B20A3E"/>
    <w:rsid w:val="00B26132"/>
    <w:rsid w:val="00B32555"/>
    <w:rsid w:val="00B358CA"/>
    <w:rsid w:val="00B40EEA"/>
    <w:rsid w:val="00B44357"/>
    <w:rsid w:val="00B456A8"/>
    <w:rsid w:val="00B60949"/>
    <w:rsid w:val="00B648F1"/>
    <w:rsid w:val="00B6775E"/>
    <w:rsid w:val="00B76C91"/>
    <w:rsid w:val="00B86594"/>
    <w:rsid w:val="00B90363"/>
    <w:rsid w:val="00BA57A1"/>
    <w:rsid w:val="00BA6C6C"/>
    <w:rsid w:val="00BA75BC"/>
    <w:rsid w:val="00BB2FD1"/>
    <w:rsid w:val="00BB39F7"/>
    <w:rsid w:val="00BC1FE6"/>
    <w:rsid w:val="00BC3C33"/>
    <w:rsid w:val="00BC6A94"/>
    <w:rsid w:val="00BD5AD8"/>
    <w:rsid w:val="00BD7BD4"/>
    <w:rsid w:val="00BE3940"/>
    <w:rsid w:val="00BE6DA5"/>
    <w:rsid w:val="00BF3C1C"/>
    <w:rsid w:val="00C06E64"/>
    <w:rsid w:val="00C109BD"/>
    <w:rsid w:val="00C13A08"/>
    <w:rsid w:val="00C15C79"/>
    <w:rsid w:val="00C16FEB"/>
    <w:rsid w:val="00C3368B"/>
    <w:rsid w:val="00C35D01"/>
    <w:rsid w:val="00C43533"/>
    <w:rsid w:val="00C43CD5"/>
    <w:rsid w:val="00C45E75"/>
    <w:rsid w:val="00C466B3"/>
    <w:rsid w:val="00C5347B"/>
    <w:rsid w:val="00C753B1"/>
    <w:rsid w:val="00C75E9C"/>
    <w:rsid w:val="00CB2DCA"/>
    <w:rsid w:val="00CB3D05"/>
    <w:rsid w:val="00CB6C86"/>
    <w:rsid w:val="00CB79D4"/>
    <w:rsid w:val="00CC2228"/>
    <w:rsid w:val="00CC69D5"/>
    <w:rsid w:val="00CC7CAB"/>
    <w:rsid w:val="00CD3E12"/>
    <w:rsid w:val="00CE0E0A"/>
    <w:rsid w:val="00CF43DD"/>
    <w:rsid w:val="00D03490"/>
    <w:rsid w:val="00D06840"/>
    <w:rsid w:val="00D07139"/>
    <w:rsid w:val="00D14762"/>
    <w:rsid w:val="00D1492E"/>
    <w:rsid w:val="00D158E2"/>
    <w:rsid w:val="00D22876"/>
    <w:rsid w:val="00D31E78"/>
    <w:rsid w:val="00D3275B"/>
    <w:rsid w:val="00D34F1F"/>
    <w:rsid w:val="00D42083"/>
    <w:rsid w:val="00D5032A"/>
    <w:rsid w:val="00D76B15"/>
    <w:rsid w:val="00D82DDC"/>
    <w:rsid w:val="00D87EF1"/>
    <w:rsid w:val="00D90F14"/>
    <w:rsid w:val="00DA1629"/>
    <w:rsid w:val="00DA75DA"/>
    <w:rsid w:val="00DB274F"/>
    <w:rsid w:val="00DB7561"/>
    <w:rsid w:val="00DC1D5C"/>
    <w:rsid w:val="00DC2B8B"/>
    <w:rsid w:val="00DD4C92"/>
    <w:rsid w:val="00DD76A4"/>
    <w:rsid w:val="00DE02A1"/>
    <w:rsid w:val="00DE19B7"/>
    <w:rsid w:val="00DE3EB5"/>
    <w:rsid w:val="00DE42D4"/>
    <w:rsid w:val="00DE5FAA"/>
    <w:rsid w:val="00DF2EE3"/>
    <w:rsid w:val="00DF6FCB"/>
    <w:rsid w:val="00E103A3"/>
    <w:rsid w:val="00E10548"/>
    <w:rsid w:val="00E156AC"/>
    <w:rsid w:val="00E15F1E"/>
    <w:rsid w:val="00E30564"/>
    <w:rsid w:val="00E32CB6"/>
    <w:rsid w:val="00E353CA"/>
    <w:rsid w:val="00E60477"/>
    <w:rsid w:val="00E61596"/>
    <w:rsid w:val="00E711BF"/>
    <w:rsid w:val="00E71F55"/>
    <w:rsid w:val="00E7288D"/>
    <w:rsid w:val="00E72A8E"/>
    <w:rsid w:val="00E80F89"/>
    <w:rsid w:val="00E824C2"/>
    <w:rsid w:val="00E92B80"/>
    <w:rsid w:val="00E92D39"/>
    <w:rsid w:val="00E96381"/>
    <w:rsid w:val="00EA01DD"/>
    <w:rsid w:val="00EA09AD"/>
    <w:rsid w:val="00EA1D48"/>
    <w:rsid w:val="00EA4944"/>
    <w:rsid w:val="00EA4B55"/>
    <w:rsid w:val="00EA4B72"/>
    <w:rsid w:val="00EB0E71"/>
    <w:rsid w:val="00EB1290"/>
    <w:rsid w:val="00EB68F9"/>
    <w:rsid w:val="00EC7934"/>
    <w:rsid w:val="00ED3CEC"/>
    <w:rsid w:val="00ED5A7B"/>
    <w:rsid w:val="00EE4D16"/>
    <w:rsid w:val="00EE6BBD"/>
    <w:rsid w:val="00EF2702"/>
    <w:rsid w:val="00EF6A2D"/>
    <w:rsid w:val="00F02DC5"/>
    <w:rsid w:val="00F06F3A"/>
    <w:rsid w:val="00F134EC"/>
    <w:rsid w:val="00F157FB"/>
    <w:rsid w:val="00F2326C"/>
    <w:rsid w:val="00F249BA"/>
    <w:rsid w:val="00F27339"/>
    <w:rsid w:val="00F317A7"/>
    <w:rsid w:val="00F3561D"/>
    <w:rsid w:val="00F60E53"/>
    <w:rsid w:val="00F65E7B"/>
    <w:rsid w:val="00F76A5A"/>
    <w:rsid w:val="00F90338"/>
    <w:rsid w:val="00F93856"/>
    <w:rsid w:val="00F96DF0"/>
    <w:rsid w:val="00FA2047"/>
    <w:rsid w:val="00FA2A9C"/>
    <w:rsid w:val="00FB2FA3"/>
    <w:rsid w:val="00FB47D7"/>
    <w:rsid w:val="00FC01A4"/>
    <w:rsid w:val="00FC73D4"/>
    <w:rsid w:val="00FD054D"/>
    <w:rsid w:val="00FD4C6C"/>
    <w:rsid w:val="00FE4084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DBBFBE5D-E9ED-494E-AE91-36854AD1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90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AF1A24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C43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autoRedefine/>
    <w:uiPriority w:val="99"/>
    <w:unhideWhenUsed/>
    <w:qFormat/>
    <w:rsid w:val="007706DC"/>
    <w:pPr>
      <w:spacing w:after="0" w:line="240" w:lineRule="auto"/>
    </w:pPr>
    <w:rPr>
      <w:rFonts w:asciiTheme="minorHAnsi" w:hAnsiTheme="minorHAnsi"/>
      <w:color w:val="0F81BF"/>
    </w:rPr>
  </w:style>
  <w:style w:type="paragraph" w:styleId="a4">
    <w:name w:val="header"/>
    <w:basedOn w:val="a"/>
    <w:link w:val="a5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C5D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C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C5D"/>
    <w:rPr>
      <w:rFonts w:ascii="Times New Roman" w:hAnsi="Times New Roman"/>
      <w:sz w:val="24"/>
    </w:rPr>
  </w:style>
  <w:style w:type="paragraph" w:customStyle="1" w:styleId="a8">
    <w:name w:val="Колонтитул верх"/>
    <w:basedOn w:val="a4"/>
    <w:link w:val="a9"/>
    <w:autoRedefine/>
    <w:qFormat/>
    <w:rsid w:val="00E61596"/>
    <w:pPr>
      <w:tabs>
        <w:tab w:val="clear" w:pos="4677"/>
      </w:tabs>
      <w:ind w:firstLine="0"/>
      <w:jc w:val="right"/>
    </w:pPr>
    <w:rPr>
      <w:noProof/>
      <w:lang w:eastAsia="ru-RU"/>
    </w:rPr>
  </w:style>
  <w:style w:type="paragraph" w:styleId="aa">
    <w:name w:val="No Spacing"/>
    <w:link w:val="ab"/>
    <w:uiPriority w:val="1"/>
    <w:rsid w:val="00714C0D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Колонтитул верх Знак"/>
    <w:basedOn w:val="a5"/>
    <w:link w:val="a8"/>
    <w:rsid w:val="00E61596"/>
    <w:rPr>
      <w:rFonts w:ascii="Calibri" w:hAnsi="Calibri"/>
      <w:noProof/>
      <w:sz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14C0D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8152DA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A09AD"/>
    <w:pPr>
      <w:spacing w:after="0" w:line="240" w:lineRule="auto"/>
      <w:ind w:right="82" w:firstLine="0"/>
      <w:contextualSpacing/>
      <w:jc w:val="center"/>
    </w:pPr>
    <w:rPr>
      <w:color w:val="4A7090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8152DA"/>
    <w:rPr>
      <w:rFonts w:ascii="Calibri" w:hAnsi="Calibri"/>
      <w:b/>
      <w:color w:val="0F81BF"/>
      <w:sz w:val="36"/>
      <w:lang w:val="en-US"/>
    </w:rPr>
  </w:style>
  <w:style w:type="paragraph" w:styleId="ac">
    <w:name w:val="Body Text"/>
    <w:basedOn w:val="a"/>
    <w:link w:val="ad"/>
    <w:rsid w:val="00347C4C"/>
    <w:pPr>
      <w:spacing w:line="240" w:lineRule="auto"/>
    </w:pPr>
    <w:rPr>
      <w:rFonts w:eastAsia="Times New Roman" w:cs="Times New Roman"/>
      <w:szCs w:val="24"/>
    </w:rPr>
  </w:style>
  <w:style w:type="character" w:customStyle="1" w:styleId="small0">
    <w:name w:val="Титульник small Знак"/>
    <w:basedOn w:val="a0"/>
    <w:link w:val="small"/>
    <w:rsid w:val="00EA09AD"/>
    <w:rPr>
      <w:rFonts w:ascii="Calibri" w:hAnsi="Calibri"/>
      <w:color w:val="4A7090" w:themeColor="background2" w:themeShade="80"/>
      <w:sz w:val="16"/>
    </w:rPr>
  </w:style>
  <w:style w:type="character" w:customStyle="1" w:styleId="ad">
    <w:name w:val="Основной текст Знак"/>
    <w:basedOn w:val="a0"/>
    <w:link w:val="ac"/>
    <w:rsid w:val="00347C4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1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26E7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6126E7"/>
    <w:rPr>
      <w:sz w:val="20"/>
    </w:rPr>
  </w:style>
  <w:style w:type="character" w:styleId="af0">
    <w:name w:val="Hyperlink"/>
    <w:basedOn w:val="a0"/>
    <w:uiPriority w:val="99"/>
    <w:unhideWhenUsed/>
    <w:rsid w:val="006126E7"/>
    <w:rPr>
      <w:color w:val="6B9F25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6126E7"/>
    <w:rPr>
      <w:rFonts w:ascii="Calibri" w:hAnsi="Calibri"/>
      <w:b/>
      <w:color w:val="0F81BF"/>
      <w:sz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F1A24"/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af1">
    <w:name w:val="ОСНОВНОЙ ТЕКСТ!!!"/>
    <w:rsid w:val="00AF1A24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2">
    <w:name w:val="Placeholder Text"/>
    <w:basedOn w:val="a0"/>
    <w:uiPriority w:val="99"/>
    <w:semiHidden/>
    <w:rsid w:val="00916F39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9D36E6"/>
    <w:pPr>
      <w:ind w:left="360" w:firstLine="0"/>
      <w:outlineLvl w:val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24077B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9D36E6"/>
    <w:rPr>
      <w:rFonts w:ascii="Calibri" w:hAnsi="Calibri"/>
      <w:b/>
      <w:color w:val="0F81BF"/>
      <w:sz w:val="28"/>
    </w:rPr>
  </w:style>
  <w:style w:type="paragraph" w:styleId="af3">
    <w:name w:val="List Paragraph"/>
    <w:basedOn w:val="a"/>
    <w:uiPriority w:val="34"/>
    <w:rsid w:val="00050807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24077B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D3275B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53101E"/>
    <w:pPr>
      <w:numPr>
        <w:numId w:val="2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D3275B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53101E"/>
    <w:rPr>
      <w:rFonts w:ascii="Calibri" w:hAnsi="Calibri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3CD5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CD5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C43CD5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C43CD5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43CD5"/>
    <w:pPr>
      <w:spacing w:line="240" w:lineRule="auto"/>
      <w:ind w:left="567" w:firstLine="0"/>
    </w:pPr>
    <w:rPr>
      <w:i/>
      <w:color w:val="0F81BF"/>
    </w:rPr>
  </w:style>
  <w:style w:type="paragraph" w:styleId="af4">
    <w:name w:val="caption"/>
    <w:aliases w:val="Название диаграмм"/>
    <w:basedOn w:val="a"/>
    <w:next w:val="a"/>
    <w:link w:val="af5"/>
    <w:autoRedefine/>
    <w:uiPriority w:val="35"/>
    <w:qFormat/>
    <w:rsid w:val="00C16FEB"/>
    <w:pPr>
      <w:keepNext/>
      <w:spacing w:before="240" w:after="0" w:line="240" w:lineRule="auto"/>
      <w:ind w:firstLine="0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5">
    <w:name w:val="Название объекта Знак"/>
    <w:aliases w:val="Название диаграмм Знак"/>
    <w:link w:val="af4"/>
    <w:uiPriority w:val="35"/>
    <w:rsid w:val="00C16FEB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6D257D"/>
    <w:pPr>
      <w:spacing w:after="240" w:line="240" w:lineRule="auto"/>
      <w:ind w:firstLine="0"/>
      <w:jc w:val="right"/>
    </w:pPr>
    <w:rPr>
      <w:b/>
      <w:color w:val="0F81BF"/>
      <w:sz w:val="20"/>
    </w:rPr>
  </w:style>
  <w:style w:type="table" w:styleId="af6">
    <w:name w:val="Table Grid"/>
    <w:basedOn w:val="a1"/>
    <w:uiPriority w:val="39"/>
    <w:rsid w:val="0087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5"/>
    <w:link w:val="DRG1"/>
    <w:rsid w:val="006D257D"/>
    <w:rPr>
      <w:rFonts w:ascii="Calibri" w:eastAsia="Calibri" w:hAnsi="Calibri" w:cs="Times New Roman"/>
      <w:b/>
      <w:bCs w:val="0"/>
      <w:color w:val="0F81BF"/>
      <w:sz w:val="20"/>
      <w:szCs w:val="20"/>
    </w:rPr>
  </w:style>
  <w:style w:type="table" w:customStyle="1" w:styleId="-451">
    <w:name w:val="Таблица-сетка 4 — акцент 51"/>
    <w:basedOn w:val="a1"/>
    <w:uiPriority w:val="49"/>
    <w:rsid w:val="00872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af7">
    <w:name w:val="Название табл/диагр"/>
    <w:basedOn w:val="DRG"/>
    <w:link w:val="af8"/>
    <w:autoRedefine/>
    <w:rsid w:val="00AA1E6E"/>
    <w:rPr>
      <w:sz w:val="20"/>
    </w:rPr>
  </w:style>
  <w:style w:type="character" w:customStyle="1" w:styleId="af8">
    <w:name w:val="Название табл/диагр Знак"/>
    <w:basedOn w:val="DRG0"/>
    <w:link w:val="af7"/>
    <w:rsid w:val="00AA1E6E"/>
    <w:rPr>
      <w:rFonts w:ascii="Calibri" w:hAnsi="Calibri"/>
      <w:b/>
      <w:color w:val="0F81BF"/>
      <w:sz w:val="20"/>
      <w:lang w:val="en-US"/>
    </w:rPr>
  </w:style>
  <w:style w:type="paragraph" w:styleId="af9">
    <w:name w:val="footnote text"/>
    <w:basedOn w:val="a"/>
    <w:link w:val="afa"/>
    <w:uiPriority w:val="99"/>
    <w:semiHidden/>
    <w:unhideWhenUsed/>
    <w:rsid w:val="00D0349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03490"/>
    <w:rPr>
      <w:rFonts w:ascii="Calibri" w:hAnsi="Calibri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03490"/>
    <w:rPr>
      <w:vertAlign w:val="superscript"/>
    </w:rPr>
  </w:style>
  <w:style w:type="paragraph" w:styleId="afc">
    <w:name w:val="TOC Heading"/>
    <w:basedOn w:val="1"/>
    <w:next w:val="a"/>
    <w:uiPriority w:val="39"/>
    <w:unhideWhenUsed/>
    <w:qFormat/>
    <w:rsid w:val="00D03490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76E8B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4"/>
    <w:link w:val="afe"/>
    <w:autoRedefine/>
    <w:qFormat/>
    <w:rsid w:val="007D5FA2"/>
  </w:style>
  <w:style w:type="character" w:customStyle="1" w:styleId="afe">
    <w:name w:val="Название таблиц Знак"/>
    <w:basedOn w:val="af5"/>
    <w:link w:val="afd"/>
    <w:rsid w:val="007D5FA2"/>
    <w:rPr>
      <w:rFonts w:eastAsia="Calibri" w:cs="Times New Roman"/>
      <w:b/>
      <w:bCs/>
      <w:color w:val="0F81BF"/>
      <w:sz w:val="20"/>
      <w:szCs w:val="20"/>
    </w:rPr>
  </w:style>
  <w:style w:type="paragraph" w:styleId="aff">
    <w:name w:val="Normal (Web)"/>
    <w:basedOn w:val="a"/>
    <w:uiPriority w:val="99"/>
    <w:semiHidden/>
    <w:unhideWhenUsed/>
    <w:rsid w:val="002D071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image" Target="media/image4.gi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footer" Target="footer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hart" Target="charts/chart12.xml"/><Relationship Id="rId32" Type="http://schemas.openxmlformats.org/officeDocument/2006/relationships/header" Target="header4.xml"/><Relationship Id="rId37" Type="http://schemas.openxmlformats.org/officeDocument/2006/relationships/footer" Target="foot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chart" Target="charts/chart7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header" Target="header3.xml"/><Relationship Id="rId35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\Documents\&#1055;&#1086;&#1083;&#1100;&#1079;&#1086;&#1074;&#1072;&#1090;&#1077;&#1083;&#1100;&#1089;&#1082;&#1080;&#1077;%20&#1096;&#1072;&#1073;&#1083;&#1086;&#1085;&#1099;%20Office\DISCOVERY%20RESEARCH%20GROUP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рынка, млн.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132.20672972139982</c:v>
                </c:pt>
                <c:pt idx="1">
                  <c:v>89.592991828333339</c:v>
                </c:pt>
                <c:pt idx="2">
                  <c:v>70.807450835000012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465560"/>
        <c:axId val="17703036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Pt>
            <c:idx val="0"/>
            <c:marker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</c:dPt>
          <c:dPt>
            <c:idx val="1"/>
            <c:bubble3D val="0"/>
            <c:spPr>
              <a:ln w="28575" cap="rnd">
                <a:noFill/>
                <a:round/>
              </a:ln>
              <a:effectLst/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1">
                  <c:v>-0.32232654103816655</c:v>
                </c:pt>
                <c:pt idx="2">
                  <c:v>-0.20967645582511374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930128"/>
        <c:axId val="177029968"/>
      </c:lineChart>
      <c:catAx>
        <c:axId val="223465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7030360"/>
        <c:crosses val="autoZero"/>
        <c:auto val="1"/>
        <c:lblAlgn val="ctr"/>
        <c:lblOffset val="100"/>
        <c:noMultiLvlLbl val="0"/>
      </c:catAx>
      <c:valAx>
        <c:axId val="177030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3465560"/>
        <c:crosses val="autoZero"/>
        <c:crossBetween val="between"/>
      </c:valAx>
      <c:valAx>
        <c:axId val="177029968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930128"/>
        <c:crosses val="max"/>
        <c:crossBetween val="between"/>
      </c:valAx>
      <c:catAx>
        <c:axId val="211930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70299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Рабочие ткани</c:v>
                </c:pt>
                <c:pt idx="1">
                  <c:v>Защитные ткани</c:v>
                </c:pt>
                <c:pt idx="2">
                  <c:v>Ткани для медицины и сервиса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0.30000000000000016</c:v>
                </c:pt>
                <c:pt idx="2">
                  <c:v>0.30000000000000016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494067922670186"/>
          <c:y val="0.23078724767956199"/>
          <c:w val="0.31395784711500502"/>
          <c:h val="0.50747841775006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Лист1!$A$2:$A$6</c:f>
              <c:strCache>
                <c:ptCount val="5"/>
                <c:pt idx="0">
                  <c:v>Китай</c:v>
                </c:pt>
                <c:pt idx="1">
                  <c:v>Турция и Пакистан</c:v>
                </c:pt>
                <c:pt idx="2">
                  <c:v>Страны Юго-Восточной Азии</c:v>
                </c:pt>
                <c:pt idx="3">
                  <c:v>Страны СНГ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0.3500000000000002</c:v>
                </c:pt>
                <c:pt idx="1">
                  <c:v>0.25</c:v>
                </c:pt>
                <c:pt idx="2">
                  <c:v>0.22000000000000003</c:v>
                </c:pt>
                <c:pt idx="3">
                  <c:v>0.1</c:v>
                </c:pt>
                <c:pt idx="4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998808202014903"/>
          <c:y val="0.1977546556680414"/>
          <c:w val="0.30845090029981753"/>
          <c:h val="0.584649418822647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импорта, млн. кв. м.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16.371133238399974</c:v>
                </c:pt>
                <c:pt idx="1">
                  <c:v>16.952678879999979</c:v>
                </c:pt>
                <c:pt idx="2">
                  <c:v>14.001193030000008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214776"/>
        <c:axId val="173215168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Темпы прироста, в 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Pt>
            <c:idx val="0"/>
            <c:marker>
              <c:spPr>
                <a:noFill/>
                <a:ln w="9525">
                  <a:noFill/>
                </a:ln>
                <a:effectLst/>
              </c:spPr>
            </c:marker>
            <c:bubble3D val="0"/>
          </c:dPt>
          <c:dPt>
            <c:idx val="1"/>
            <c:bubble3D val="0"/>
            <c:spPr>
              <a:ln w="28575" cap="rnd">
                <a:noFill/>
                <a:round/>
              </a:ln>
              <a:effectLst/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1">
                  <c:v>3.5522625900810789E-2</c:v>
                </c:pt>
                <c:pt idx="2">
                  <c:v>-0.17410144266237604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654720"/>
        <c:axId val="213654328"/>
      </c:lineChart>
      <c:catAx>
        <c:axId val="173214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215168"/>
        <c:crosses val="autoZero"/>
        <c:auto val="1"/>
        <c:lblAlgn val="ctr"/>
        <c:lblOffset val="100"/>
        <c:noMultiLvlLbl val="0"/>
      </c:catAx>
      <c:valAx>
        <c:axId val="17321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214776"/>
        <c:crosses val="autoZero"/>
        <c:crossBetween val="between"/>
      </c:valAx>
      <c:valAx>
        <c:axId val="213654328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3654720"/>
        <c:crosses val="max"/>
        <c:crossBetween val="between"/>
      </c:valAx>
      <c:catAx>
        <c:axId val="2136547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36543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Импорт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Лист1!$A$2:$A$12</c:f>
              <c:strCache>
                <c:ptCount val="11"/>
                <c:pt idx="0">
                  <c:v>….</c:v>
                </c:pt>
                <c:pt idx="1">
                  <c:v>….</c:v>
                </c:pt>
                <c:pt idx="2">
                  <c:v>ПАКИСТАН</c:v>
                </c:pt>
                <c:pt idx="3">
                  <c:v>ВЕЛИКОБРИТАНИЯ</c:v>
                </c:pt>
                <c:pt idx="4">
                  <c:v>ИСПАНИЯ</c:v>
                </c:pt>
                <c:pt idx="5">
                  <c:v>ЕВРОСОЮЗ</c:v>
                </c:pt>
                <c:pt idx="6">
                  <c:v>ИНДИЯ</c:v>
                </c:pt>
                <c:pt idx="7">
                  <c:v>ГЕРМАНИЯ</c:v>
                </c:pt>
                <c:pt idx="8">
                  <c:v>БЕЛЬГИЯ</c:v>
                </c:pt>
                <c:pt idx="9">
                  <c:v>США</c:v>
                </c:pt>
                <c:pt idx="10">
                  <c:v>ПРОЧИЕ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8051.3119000000006</c:v>
                </c:pt>
                <c:pt idx="1">
                  <c:v>3133.5307100000009</c:v>
                </c:pt>
                <c:pt idx="2">
                  <c:v>672.50866000000008</c:v>
                </c:pt>
                <c:pt idx="3">
                  <c:v>629.43377999999996</c:v>
                </c:pt>
                <c:pt idx="4">
                  <c:v>601.29039999999998</c:v>
                </c:pt>
                <c:pt idx="5">
                  <c:v>266.16992000000027</c:v>
                </c:pt>
                <c:pt idx="6">
                  <c:v>163.05600000000001</c:v>
                </c:pt>
                <c:pt idx="7">
                  <c:v>130.79881000000003</c:v>
                </c:pt>
                <c:pt idx="8">
                  <c:v>113.88315000000001</c:v>
                </c:pt>
                <c:pt idx="9">
                  <c:v>76.471600000000009</c:v>
                </c:pt>
                <c:pt idx="10">
                  <c:v>162.73809999999867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17345244522313"/>
          <c:y val="0.13029433820772424"/>
          <c:w val="0.22220682957967897"/>
          <c:h val="0.7235383077115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Импорт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Лист1!$A$2:$A$12</c:f>
              <c:strCache>
                <c:ptCount val="11"/>
                <c:pt idx="0">
                  <c:v>…</c:v>
                </c:pt>
                <c:pt idx="1">
                  <c:v>…</c:v>
                </c:pt>
                <c:pt idx="2">
                  <c:v>ВЕЛИКОБРИТАНИЯ</c:v>
                </c:pt>
                <c:pt idx="3">
                  <c:v>ЕВРОСОЮЗ</c:v>
                </c:pt>
                <c:pt idx="4">
                  <c:v>ИСПАНИЯ</c:v>
                </c:pt>
                <c:pt idx="5">
                  <c:v>ПАКИСТАН</c:v>
                </c:pt>
                <c:pt idx="6">
                  <c:v>ФРАНЦИЯ</c:v>
                </c:pt>
                <c:pt idx="7">
                  <c:v>ГЕРМАНИЯ</c:v>
                </c:pt>
                <c:pt idx="8">
                  <c:v>ИНДИЯ</c:v>
                </c:pt>
                <c:pt idx="9">
                  <c:v>НИДЕРЛАНДЫ</c:v>
                </c:pt>
                <c:pt idx="10">
                  <c:v>ПРОЧИЕ</c:v>
                </c:pt>
              </c:strCache>
            </c:strRef>
          </c:cat>
          <c:val>
            <c:numRef>
              <c:f>Лист1!$B$2:$B$12</c:f>
              <c:numCache>
                <c:formatCode>0</c:formatCode>
                <c:ptCount val="11"/>
                <c:pt idx="0">
                  <c:v>8881.5131100000017</c:v>
                </c:pt>
                <c:pt idx="1">
                  <c:v>8379.5463299999974</c:v>
                </c:pt>
                <c:pt idx="2">
                  <c:v>1193.9090899999999</c:v>
                </c:pt>
                <c:pt idx="3">
                  <c:v>996.41407999999956</c:v>
                </c:pt>
                <c:pt idx="4">
                  <c:v>917.42147999999986</c:v>
                </c:pt>
                <c:pt idx="5">
                  <c:v>907.8116399999999</c:v>
                </c:pt>
                <c:pt idx="6">
                  <c:v>551.73297000000014</c:v>
                </c:pt>
                <c:pt idx="7">
                  <c:v>354.87193000000002</c:v>
                </c:pt>
                <c:pt idx="8">
                  <c:v>224.80566999999996</c:v>
                </c:pt>
                <c:pt idx="9">
                  <c:v>190.66329000000002</c:v>
                </c:pt>
                <c:pt idx="10">
                  <c:v>356.49703999999474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17345244522313"/>
          <c:y val="0.13029433820772424"/>
          <c:w val="0.22220682957967897"/>
          <c:h val="0.7235383077115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Импорт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Лист1!$A$2:$A$12</c:f>
              <c:strCache>
                <c:ptCount val="11"/>
                <c:pt idx="0">
                  <c:v>…</c:v>
                </c:pt>
                <c:pt idx="1">
                  <c:v>…</c:v>
                </c:pt>
                <c:pt idx="2">
                  <c:v>…</c:v>
                </c:pt>
                <c:pt idx="3">
                  <c:v>…</c:v>
                </c:pt>
                <c:pt idx="4">
                  <c:v>…</c:v>
                </c:pt>
                <c:pt idx="5">
                  <c:v>…</c:v>
                </c:pt>
                <c:pt idx="6">
                  <c:v>TECHNITIGER</c:v>
                </c:pt>
                <c:pt idx="7">
                  <c:v>AREA-52</c:v>
                </c:pt>
                <c:pt idx="8">
                  <c:v>MASTER TEXTILE MILLS</c:v>
                </c:pt>
                <c:pt idx="9">
                  <c:v>LAIWU FOREIGN INVESTMENT SERVICE</c:v>
                </c:pt>
                <c:pt idx="10">
                  <c:v>ПРОЧИЕ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2924589.7</c:v>
                </c:pt>
                <c:pt idx="1">
                  <c:v>2718358.1000000006</c:v>
                </c:pt>
                <c:pt idx="2">
                  <c:v>1219017.96</c:v>
                </c:pt>
                <c:pt idx="3">
                  <c:v>1096999.8</c:v>
                </c:pt>
                <c:pt idx="4">
                  <c:v>846001.62000000023</c:v>
                </c:pt>
                <c:pt idx="5">
                  <c:v>731907.15</c:v>
                </c:pt>
                <c:pt idx="6">
                  <c:v>601290.4</c:v>
                </c:pt>
                <c:pt idx="7">
                  <c:v>539581.5</c:v>
                </c:pt>
                <c:pt idx="8">
                  <c:v>526659</c:v>
                </c:pt>
                <c:pt idx="9">
                  <c:v>414116.25</c:v>
                </c:pt>
                <c:pt idx="10">
                  <c:v>2382671.549999997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136367494813464"/>
          <c:y val="3.1087989001374858E-2"/>
          <c:w val="0.32354361267584147"/>
          <c:h val="0.968912010998625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Импорт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Лист1!$A$2:$A$12</c:f>
              <c:strCache>
                <c:ptCount val="11"/>
                <c:pt idx="0">
                  <c:v>…</c:v>
                </c:pt>
                <c:pt idx="1">
                  <c:v>…</c:v>
                </c:pt>
                <c:pt idx="2">
                  <c:v>…</c:v>
                </c:pt>
                <c:pt idx="3">
                  <c:v>…</c:v>
                </c:pt>
                <c:pt idx="4">
                  <c:v>…</c:v>
                </c:pt>
                <c:pt idx="5">
                  <c:v>TECHNITIGER </c:v>
                </c:pt>
                <c:pt idx="6">
                  <c:v>TEX STYLE</c:v>
                </c:pt>
                <c:pt idx="7">
                  <c:v>MASTER TEXTILE MILLS</c:v>
                </c:pt>
                <c:pt idx="8">
                  <c:v>AREA-52</c:v>
                </c:pt>
                <c:pt idx="9">
                  <c:v>SOFILETA</c:v>
                </c:pt>
                <c:pt idx="10">
                  <c:v>ПРОЧИЕ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8004873.8799999971</c:v>
                </c:pt>
                <c:pt idx="1">
                  <c:v>3987384.91</c:v>
                </c:pt>
                <c:pt idx="2">
                  <c:v>1903254.1400000001</c:v>
                </c:pt>
                <c:pt idx="3">
                  <c:v>1784198.8700000003</c:v>
                </c:pt>
                <c:pt idx="4">
                  <c:v>937775.6</c:v>
                </c:pt>
                <c:pt idx="5">
                  <c:v>917421.47999999986</c:v>
                </c:pt>
                <c:pt idx="6">
                  <c:v>732337.29999999993</c:v>
                </c:pt>
                <c:pt idx="7">
                  <c:v>718409.67000000016</c:v>
                </c:pt>
                <c:pt idx="8">
                  <c:v>685420.07</c:v>
                </c:pt>
                <c:pt idx="9">
                  <c:v>551732.97000000009</c:v>
                </c:pt>
                <c:pt idx="10">
                  <c:v>2732377.7399999984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333435196408983"/>
          <c:y val="0.13029433820772424"/>
          <c:w val="0.33648022328386251"/>
          <c:h val="0.7235383077115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Ткани для защитной спецодежды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Лист1!$B$1:$L$1</c:f>
              <c:strCach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 П</c:v>
                </c:pt>
                <c:pt idx="8">
                  <c:v>2015 П</c:v>
                </c:pt>
                <c:pt idx="9">
                  <c:v>2016 П</c:v>
                </c:pt>
                <c:pt idx="10">
                  <c:v>2017 П</c:v>
                </c:pt>
              </c:strCache>
            </c:strRef>
          </c:cat>
          <c:val>
            <c:numRef>
              <c:f>Лист1!$B$2:$L$2</c:f>
              <c:numCache>
                <c:formatCode>0.0</c:formatCode>
                <c:ptCount val="11"/>
                <c:pt idx="0">
                  <c:v>109.53566568189635</c:v>
                </c:pt>
                <c:pt idx="1">
                  <c:v>110.57251061224166</c:v>
                </c:pt>
                <c:pt idx="2">
                  <c:v>105.25843759997234</c:v>
                </c:pt>
                <c:pt idx="3">
                  <c:v>131.72655241307297</c:v>
                </c:pt>
                <c:pt idx="4">
                  <c:v>134.480858970458</c:v>
                </c:pt>
                <c:pt idx="5">
                  <c:v>95.967981692480478</c:v>
                </c:pt>
                <c:pt idx="6">
                  <c:v>95.069421138096359</c:v>
                </c:pt>
                <c:pt idx="7">
                  <c:v>110</c:v>
                </c:pt>
                <c:pt idx="8">
                  <c:v>125</c:v>
                </c:pt>
                <c:pt idx="9">
                  <c:v>120</c:v>
                </c:pt>
                <c:pt idx="10">
                  <c:v>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399560"/>
        <c:axId val="178399952"/>
      </c:lineChart>
      <c:catAx>
        <c:axId val="178399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8399952"/>
        <c:crosses val="autoZero"/>
        <c:auto val="1"/>
        <c:lblAlgn val="ctr"/>
        <c:lblOffset val="100"/>
        <c:noMultiLvlLbl val="0"/>
      </c:catAx>
      <c:valAx>
        <c:axId val="178399952"/>
        <c:scaling>
          <c:orientation val="minMax"/>
          <c:min val="8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crossAx val="178399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Импортные ткани</c:v>
                </c:pt>
                <c:pt idx="1">
                  <c:v>Российские ткани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39.364337875000004</c:v>
                </c:pt>
                <c:pt idx="1">
                  <c:v>31.443112960000022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430028555615562"/>
          <c:y val="0.35251656042994661"/>
          <c:w val="0.3106070020678206"/>
          <c:h val="0.318776402949631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рынка, млн.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31.527400026399988</c:v>
                </c:pt>
                <c:pt idx="1">
                  <c:v>32.814936479999943</c:v>
                </c:pt>
                <c:pt idx="2">
                  <c:v>32.489025042000016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931304"/>
        <c:axId val="211931696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Pt>
            <c:idx val="0"/>
            <c:marker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</c:dPt>
          <c:dPt>
            <c:idx val="1"/>
            <c:bubble3D val="0"/>
            <c:spPr>
              <a:ln w="28575" cap="rnd">
                <a:noFill/>
                <a:round/>
              </a:ln>
              <a:effectLst/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1">
                  <c:v>4.0838649952797776E-2</c:v>
                </c:pt>
                <c:pt idx="2">
                  <c:v>-9.9318015806181218E-3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6129080"/>
        <c:axId val="256128688"/>
      </c:lineChart>
      <c:catAx>
        <c:axId val="211931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931696"/>
        <c:crosses val="autoZero"/>
        <c:auto val="1"/>
        <c:lblAlgn val="ctr"/>
        <c:lblOffset val="100"/>
        <c:noMultiLvlLbl val="0"/>
      </c:catAx>
      <c:valAx>
        <c:axId val="21193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931304"/>
        <c:crosses val="autoZero"/>
        <c:crossBetween val="between"/>
      </c:valAx>
      <c:valAx>
        <c:axId val="256128688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6129080"/>
        <c:crosses val="max"/>
        <c:crossBetween val="between"/>
      </c:valAx>
      <c:catAx>
        <c:axId val="2561290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561286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Рынок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Импортные ткани</c:v>
                </c:pt>
                <c:pt idx="1">
                  <c:v>Российские ткани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14.001193030000003</c:v>
                </c:pt>
                <c:pt idx="1">
                  <c:v>18.487832012000013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430028555615562"/>
          <c:y val="0.35251656042994683"/>
          <c:w val="0.31060700206782071"/>
          <c:h val="0.318776402949631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рынка, млн.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cat>
            <c:strRef>
              <c:f>Лист1!$A$2:$A$8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 П</c:v>
                </c:pt>
                <c:pt idx="4">
                  <c:v>2015 П</c:v>
                </c:pt>
                <c:pt idx="5">
                  <c:v>2016 П</c:v>
                </c:pt>
                <c:pt idx="6">
                  <c:v>2017 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31.5</c:v>
                </c:pt>
                <c:pt idx="1">
                  <c:v>32.800000000000011</c:v>
                </c:pt>
                <c:pt idx="2">
                  <c:v>32.5</c:v>
                </c:pt>
                <c:pt idx="3" formatCode="0.0">
                  <c:v>33.15</c:v>
                </c:pt>
                <c:pt idx="4" formatCode="0.0">
                  <c:v>34.807499999999997</c:v>
                </c:pt>
                <c:pt idx="5" formatCode="0.0">
                  <c:v>37.244025000000001</c:v>
                </c:pt>
                <c:pt idx="6" formatCode="0.0">
                  <c:v>42.085748250000009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3"/>
        <c:overlap val="-27"/>
        <c:axId val="256130256"/>
        <c:axId val="174300544"/>
      </c:barChart>
      <c:catAx>
        <c:axId val="25613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300544"/>
        <c:crosses val="autoZero"/>
        <c:auto val="1"/>
        <c:lblAlgn val="ctr"/>
        <c:lblOffset val="100"/>
        <c:noMultiLvlLbl val="0"/>
      </c:catAx>
      <c:valAx>
        <c:axId val="17430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5613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рынка, млн.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18.112164332999992</c:v>
                </c:pt>
                <c:pt idx="1">
                  <c:v>19</c:v>
                </c:pt>
                <c:pt idx="2">
                  <c:v>21.085381632000004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301328"/>
        <c:axId val="174301720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Pt>
            <c:idx val="0"/>
            <c:marker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</c:dPt>
          <c:dPt>
            <c:idx val="1"/>
            <c:bubble3D val="0"/>
            <c:spPr>
              <a:ln w="28575" cap="rnd">
                <a:noFill/>
                <a:round/>
              </a:ln>
              <a:effectLst/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1">
                  <c:v>4.9018750640551091E-2</c:v>
                </c:pt>
                <c:pt idx="2">
                  <c:v>0.10975692800000088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993296"/>
        <c:axId val="174302112"/>
      </c:lineChart>
      <c:catAx>
        <c:axId val="174301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301720"/>
        <c:crosses val="autoZero"/>
        <c:auto val="1"/>
        <c:lblAlgn val="ctr"/>
        <c:lblOffset val="100"/>
        <c:noMultiLvlLbl val="0"/>
      </c:catAx>
      <c:valAx>
        <c:axId val="174301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301328"/>
        <c:crosses val="autoZero"/>
        <c:crossBetween val="between"/>
      </c:valAx>
      <c:valAx>
        <c:axId val="174302112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5993296"/>
        <c:crosses val="max"/>
        <c:crossBetween val="between"/>
      </c:valAx>
      <c:catAx>
        <c:axId val="1759932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43021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Импорт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Лист1!$A$2:$A$8</c:f>
              <c:strCache>
                <c:ptCount val="7"/>
                <c:pt idx="0">
                  <c:v>Чайковский текстиль</c:v>
                </c:pt>
                <c:pt idx="1">
                  <c:v>Нордтекс (Родниковский ХКБ)</c:v>
                </c:pt>
                <c:pt idx="2">
                  <c:v>БМК «Меланжист Алтая»</c:v>
                </c:pt>
                <c:pt idx="3">
                  <c:v>БТК Групп (Дон-Текс)</c:v>
                </c:pt>
                <c:pt idx="4">
                  <c:v>Балтийский текстиль</c:v>
                </c:pt>
                <c:pt idx="5">
                  <c:v>Егорьевский текстиль</c:v>
                </c:pt>
                <c:pt idx="6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0.34597156398104273</c:v>
                </c:pt>
                <c:pt idx="1">
                  <c:v>0.2</c:v>
                </c:pt>
                <c:pt idx="2">
                  <c:v>0.15000000000000002</c:v>
                </c:pt>
                <c:pt idx="3">
                  <c:v>0.13936492890995256</c:v>
                </c:pt>
                <c:pt idx="4">
                  <c:v>0.05</c:v>
                </c:pt>
                <c:pt idx="5">
                  <c:v>3.0000000000000002E-2</c:v>
                </c:pt>
                <c:pt idx="6">
                  <c:v>8.0000000000000016E-2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117825019608664"/>
          <c:y val="0.20965941757280343"/>
          <c:w val="0.31276310383582395"/>
          <c:h val="0.564808148981377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рынка, млн.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cat>
            <c:strRef>
              <c:f>Лист1!$A$2:$A$8</c:f>
              <c:strCach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 П</c:v>
                </c:pt>
                <c:pt idx="4">
                  <c:v>2015 П</c:v>
                </c:pt>
                <c:pt idx="5">
                  <c:v>2016 П</c:v>
                </c:pt>
                <c:pt idx="6">
                  <c:v>2017 П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18.100000000000001</c:v>
                </c:pt>
                <c:pt idx="1">
                  <c:v>19</c:v>
                </c:pt>
                <c:pt idx="2">
                  <c:v>21.1</c:v>
                </c:pt>
                <c:pt idx="3" formatCode="0.0">
                  <c:v>22.155000000000001</c:v>
                </c:pt>
                <c:pt idx="4" formatCode="0.0">
                  <c:v>23.705850000000005</c:v>
                </c:pt>
                <c:pt idx="5" formatCode="0.0">
                  <c:v>26.076435000000004</c:v>
                </c:pt>
                <c:pt idx="6" formatCode="0.0">
                  <c:v>29.987900250000003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3"/>
        <c:overlap val="-27"/>
        <c:axId val="175994472"/>
        <c:axId val="175994864"/>
      </c:barChart>
      <c:catAx>
        <c:axId val="175994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5994864"/>
        <c:crosses val="autoZero"/>
        <c:auto val="1"/>
        <c:lblAlgn val="ctr"/>
        <c:lblOffset val="100"/>
        <c:noMultiLvlLbl val="0"/>
      </c:catAx>
      <c:valAx>
        <c:axId val="17599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5994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производства, млн. шт.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0.00</c:formatCode>
                <c:ptCount val="5"/>
                <c:pt idx="0">
                  <c:v>23.166806663830947</c:v>
                </c:pt>
                <c:pt idx="1">
                  <c:v>27.448619071216054</c:v>
                </c:pt>
                <c:pt idx="2">
                  <c:v>34.590062000000003</c:v>
                </c:pt>
                <c:pt idx="3">
                  <c:v>26.391062399999999</c:v>
                </c:pt>
                <c:pt idx="4">
                  <c:v>25.850418000000005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6318032"/>
        <c:axId val="216318424"/>
      </c:barChar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Pt>
            <c:idx val="0"/>
            <c:marker>
              <c:spPr>
                <a:noFill/>
                <a:ln w="9525">
                  <a:noFill/>
                </a:ln>
                <a:effectLst/>
              </c:spPr>
            </c:marker>
            <c:bubble3D val="0"/>
            <c:spPr>
              <a:ln w="28575" cap="rnd">
                <a:noFill/>
                <a:round/>
              </a:ln>
              <a:effectLst/>
            </c:spPr>
          </c:dPt>
          <c:dPt>
            <c:idx val="1"/>
            <c:bubble3D val="0"/>
            <c:spPr>
              <a:ln w="28575" cap="rnd">
                <a:noFill/>
                <a:round/>
              </a:ln>
              <a:effectLst/>
            </c:spPr>
          </c:dPt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Лист1!$C$2:$C$6</c:f>
              <c:numCache>
                <c:formatCode>0%</c:formatCode>
                <c:ptCount val="5"/>
                <c:pt idx="1">
                  <c:v>0.18482531794380175</c:v>
                </c:pt>
                <c:pt idx="2">
                  <c:v>0.26017494396549745</c:v>
                </c:pt>
                <c:pt idx="3">
                  <c:v>-0.23703338837611834</c:v>
                </c:pt>
                <c:pt idx="4">
                  <c:v>-2.0485889950379404E-2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319208"/>
        <c:axId val="216318816"/>
      </c:lineChart>
      <c:catAx>
        <c:axId val="21631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318424"/>
        <c:crosses val="autoZero"/>
        <c:auto val="1"/>
        <c:lblAlgn val="ctr"/>
        <c:lblOffset val="100"/>
        <c:noMultiLvlLbl val="0"/>
      </c:catAx>
      <c:valAx>
        <c:axId val="216318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318032"/>
        <c:crosses val="autoZero"/>
        <c:crossBetween val="between"/>
      </c:valAx>
      <c:valAx>
        <c:axId val="216318816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6319208"/>
        <c:crosses val="max"/>
        <c:crossBetween val="between"/>
      </c:valAx>
      <c:catAx>
        <c:axId val="216319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63188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+mn-lt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487255397E46E8A54EAD12246849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DDA63-4F44-423B-9FA2-074C33CD2A72}"/>
      </w:docPartPr>
      <w:docPartBody>
        <w:p w:rsidR="00C737E9" w:rsidRDefault="00055FE9">
          <w:pPr>
            <w:pStyle w:val="53487255397E46E8A54EAD122468490B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454E92AF987440B594626F3868C2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F0546-3FE8-43C2-86F7-DA1341FC1787}"/>
      </w:docPartPr>
      <w:docPartBody>
        <w:p w:rsidR="00C737E9" w:rsidRDefault="00055FE9">
          <w:pPr>
            <w:pStyle w:val="454E92AF987440B594626F3868C22732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A6314865017343419273E95A23B0C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D9338-69F9-410E-9D61-8E8178ECD2AC}"/>
      </w:docPartPr>
      <w:docPartBody>
        <w:p w:rsidR="007C1690" w:rsidRDefault="007C1690" w:rsidP="007C1690">
          <w:pPr>
            <w:pStyle w:val="A6314865017343419273E95A23B0C6FA"/>
          </w:pPr>
          <w:r w:rsidRPr="00751774">
            <w:rPr>
              <w:rStyle w:val="a3"/>
            </w:rPr>
            <w:t>[Название]</w:t>
          </w:r>
        </w:p>
      </w:docPartBody>
    </w:docPart>
    <w:docPart>
      <w:docPartPr>
        <w:name w:val="598F04A306894F1785BE22D3DFF7B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68C22-3C9E-4EAE-8734-959D1C6F73AC}"/>
      </w:docPartPr>
      <w:docPartBody>
        <w:p w:rsidR="006A751F" w:rsidRDefault="00441416" w:rsidP="00441416">
          <w:pPr>
            <w:pStyle w:val="598F04A306894F1785BE22D3DFF7B4D7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FE9"/>
    <w:rsid w:val="000122D0"/>
    <w:rsid w:val="00055FE9"/>
    <w:rsid w:val="001F3030"/>
    <w:rsid w:val="002228EB"/>
    <w:rsid w:val="00242629"/>
    <w:rsid w:val="002B65A5"/>
    <w:rsid w:val="00333903"/>
    <w:rsid w:val="0038625B"/>
    <w:rsid w:val="00441416"/>
    <w:rsid w:val="00464370"/>
    <w:rsid w:val="004F0A01"/>
    <w:rsid w:val="005664B3"/>
    <w:rsid w:val="005952E4"/>
    <w:rsid w:val="0060625D"/>
    <w:rsid w:val="006476CA"/>
    <w:rsid w:val="006A751F"/>
    <w:rsid w:val="00727F89"/>
    <w:rsid w:val="007C1690"/>
    <w:rsid w:val="008E2452"/>
    <w:rsid w:val="009117CB"/>
    <w:rsid w:val="00A60E66"/>
    <w:rsid w:val="00AD3E1F"/>
    <w:rsid w:val="00BA42E3"/>
    <w:rsid w:val="00C737E9"/>
    <w:rsid w:val="00C956D8"/>
    <w:rsid w:val="00C96652"/>
    <w:rsid w:val="00D67CBB"/>
    <w:rsid w:val="00DB566A"/>
    <w:rsid w:val="00DC618C"/>
    <w:rsid w:val="00E321EA"/>
    <w:rsid w:val="00E77147"/>
    <w:rsid w:val="00EB5F4B"/>
    <w:rsid w:val="00EE31A8"/>
    <w:rsid w:val="00F929E8"/>
    <w:rsid w:val="00F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1416"/>
    <w:rPr>
      <w:color w:val="808080"/>
    </w:rPr>
  </w:style>
  <w:style w:type="paragraph" w:customStyle="1" w:styleId="53487255397E46E8A54EAD122468490B">
    <w:name w:val="53487255397E46E8A54EAD122468490B"/>
    <w:rsid w:val="00464370"/>
  </w:style>
  <w:style w:type="paragraph" w:customStyle="1" w:styleId="454E92AF987440B594626F3868C22732">
    <w:name w:val="454E92AF987440B594626F3868C22732"/>
    <w:rsid w:val="00464370"/>
  </w:style>
  <w:style w:type="paragraph" w:customStyle="1" w:styleId="F4DF8F4AAEF7457CA51EF3E774205D45">
    <w:name w:val="F4DF8F4AAEF7457CA51EF3E774205D45"/>
    <w:rsid w:val="00464370"/>
  </w:style>
  <w:style w:type="paragraph" w:customStyle="1" w:styleId="96B19A3DB59A45BAA3C3600D1550F6A0">
    <w:name w:val="96B19A3DB59A45BAA3C3600D1550F6A0"/>
    <w:rsid w:val="00464370"/>
  </w:style>
  <w:style w:type="paragraph" w:customStyle="1" w:styleId="0DC84BF8F8214F03A1471921ECFE0781">
    <w:name w:val="0DC84BF8F8214F03A1471921ECFE0781"/>
    <w:rsid w:val="00464370"/>
  </w:style>
  <w:style w:type="paragraph" w:customStyle="1" w:styleId="24613790CB95426B9461957FD286CA7B">
    <w:name w:val="24613790CB95426B9461957FD286CA7B"/>
    <w:rsid w:val="00464370"/>
  </w:style>
  <w:style w:type="paragraph" w:customStyle="1" w:styleId="4450318AF73142AD9EE0385BB7DA32D1">
    <w:name w:val="4450318AF73142AD9EE0385BB7DA32D1"/>
    <w:rsid w:val="00464370"/>
  </w:style>
  <w:style w:type="paragraph" w:customStyle="1" w:styleId="A0EDF58F508F4C8A9A42027A43A0813F">
    <w:name w:val="A0EDF58F508F4C8A9A42027A43A0813F"/>
    <w:rsid w:val="00464370"/>
  </w:style>
  <w:style w:type="paragraph" w:customStyle="1" w:styleId="F2ACEAF4C485405795841DD43D16F489">
    <w:name w:val="F2ACEAF4C485405795841DD43D16F489"/>
    <w:rsid w:val="00464370"/>
  </w:style>
  <w:style w:type="paragraph" w:customStyle="1" w:styleId="284BB4981656496EB2AE323DB4F1BC91">
    <w:name w:val="284BB4981656496EB2AE323DB4F1BC91"/>
    <w:rsid w:val="00464370"/>
  </w:style>
  <w:style w:type="paragraph" w:customStyle="1" w:styleId="94F17DBAB7B04274B39204CF657968D1">
    <w:name w:val="94F17DBAB7B04274B39204CF657968D1"/>
    <w:rsid w:val="00464370"/>
  </w:style>
  <w:style w:type="paragraph" w:customStyle="1" w:styleId="514A79C2C0A94A299E1F4CB75C739921">
    <w:name w:val="514A79C2C0A94A299E1F4CB75C739921"/>
    <w:rsid w:val="00464370"/>
  </w:style>
  <w:style w:type="paragraph" w:customStyle="1" w:styleId="3744D5AE21F34641B004BB3E10FCEAE7">
    <w:name w:val="3744D5AE21F34641B004BB3E10FCEAE7"/>
    <w:rsid w:val="00464370"/>
  </w:style>
  <w:style w:type="paragraph" w:customStyle="1" w:styleId="096ACDF7987042FEAAC2BD3A04066908">
    <w:name w:val="096ACDF7987042FEAAC2BD3A04066908"/>
    <w:rsid w:val="00464370"/>
  </w:style>
  <w:style w:type="paragraph" w:customStyle="1" w:styleId="62A16BDD5DFE4D499FB60103F7881EA5">
    <w:name w:val="62A16BDD5DFE4D499FB60103F7881EA5"/>
    <w:rsid w:val="00464370"/>
  </w:style>
  <w:style w:type="paragraph" w:customStyle="1" w:styleId="45A359FCC03D4A00944E222F2BE616F7">
    <w:name w:val="45A359FCC03D4A00944E222F2BE616F7"/>
    <w:rsid w:val="00464370"/>
  </w:style>
  <w:style w:type="paragraph" w:customStyle="1" w:styleId="AE91946EB36A46E785558D65D8118B4E">
    <w:name w:val="AE91946EB36A46E785558D65D8118B4E"/>
    <w:rsid w:val="00E321EA"/>
  </w:style>
  <w:style w:type="paragraph" w:customStyle="1" w:styleId="A6314865017343419273E95A23B0C6FA">
    <w:name w:val="A6314865017343419273E95A23B0C6FA"/>
    <w:rsid w:val="007C1690"/>
  </w:style>
  <w:style w:type="paragraph" w:customStyle="1" w:styleId="B5669928F92B4606893DC1FF7644D117">
    <w:name w:val="B5669928F92B4606893DC1FF7644D117"/>
    <w:rsid w:val="007C1690"/>
  </w:style>
  <w:style w:type="paragraph" w:customStyle="1" w:styleId="B9A7EDEDA4BE4E3ABD98257C9DC037C4">
    <w:name w:val="B9A7EDEDA4BE4E3ABD98257C9DC037C4"/>
    <w:rsid w:val="00EB5F4B"/>
  </w:style>
  <w:style w:type="paragraph" w:customStyle="1" w:styleId="B8ABF468427B4A56815CF16ABBE9647E">
    <w:name w:val="B8ABF468427B4A56815CF16ABBE9647E"/>
    <w:rsid w:val="00EB5F4B"/>
  </w:style>
  <w:style w:type="paragraph" w:customStyle="1" w:styleId="84501F50796947B4905D9F8CA0FA9070">
    <w:name w:val="84501F50796947B4905D9F8CA0FA9070"/>
    <w:rsid w:val="00EB5F4B"/>
  </w:style>
  <w:style w:type="paragraph" w:customStyle="1" w:styleId="37833FB1EA1841FFA693C6129A30C653">
    <w:name w:val="37833FB1EA1841FFA693C6129A30C653"/>
    <w:rsid w:val="00EB5F4B"/>
  </w:style>
  <w:style w:type="paragraph" w:customStyle="1" w:styleId="FEE2EFBA2F0343B1880AEDE8E7367F74">
    <w:name w:val="FEE2EFBA2F0343B1880AEDE8E7367F74"/>
    <w:rsid w:val="00EB5F4B"/>
  </w:style>
  <w:style w:type="paragraph" w:customStyle="1" w:styleId="3A9CA57941FA4904B29F688ED0123F73">
    <w:name w:val="3A9CA57941FA4904B29F688ED0123F73"/>
    <w:rsid w:val="00EB5F4B"/>
  </w:style>
  <w:style w:type="paragraph" w:customStyle="1" w:styleId="598F04A306894F1785BE22D3DFF7B4D7">
    <w:name w:val="598F04A306894F1785BE22D3DFF7B4D7"/>
    <w:rsid w:val="00441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2768-F04E-40FD-8740-E004BA61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DISCOVERY RESEARCH GROUP</Template>
  <TotalTime>1971</TotalTime>
  <Pages>50</Pages>
  <Words>9051</Words>
  <Characters>51592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защитных тканей в России</vt:lpstr>
    </vt:vector>
  </TitlesOfParts>
  <Company/>
  <LinksUpToDate>false</LinksUpToDate>
  <CharactersWithSpaces>60522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защитных тканей в России</dc:title>
  <dc:subject/>
  <dc:creator>10</dc:creator>
  <cp:keywords/>
  <dc:description/>
  <cp:lastModifiedBy>Klim</cp:lastModifiedBy>
  <cp:revision>69</cp:revision>
  <cp:lastPrinted>2013-07-23T05:41:00Z</cp:lastPrinted>
  <dcterms:created xsi:type="dcterms:W3CDTF">2013-07-23T08:10:00Z</dcterms:created>
  <dcterms:modified xsi:type="dcterms:W3CDTF">2014-03-18T20:17:00Z</dcterms:modified>
</cp:coreProperties>
</file>